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AB7" w:rsidRPr="00334A5D" w:rsidRDefault="004D2AB7" w:rsidP="007D3CEE">
      <w:pPr>
        <w:jc w:val="both"/>
        <w:rPr>
          <w:b/>
          <w:sz w:val="28"/>
          <w:szCs w:val="28"/>
        </w:rPr>
      </w:pPr>
      <w:r w:rsidRPr="00334A5D">
        <w:rPr>
          <w:sz w:val="28"/>
          <w:szCs w:val="28"/>
          <w:lang w:val="en-US"/>
        </w:rPr>
        <w:t xml:space="preserve">      </w:t>
      </w:r>
      <w:r w:rsidRPr="00334A5D">
        <w:rPr>
          <w:sz w:val="28"/>
          <w:szCs w:val="28"/>
        </w:rPr>
        <w:t xml:space="preserve">ĐẢNG BỘ TRƯỜNG CAO ĐẢNG   </w:t>
      </w:r>
      <w:r w:rsidRPr="00334A5D">
        <w:rPr>
          <w:sz w:val="28"/>
          <w:szCs w:val="28"/>
          <w:lang w:val="en-US"/>
        </w:rPr>
        <w:t xml:space="preserve">         </w:t>
      </w:r>
      <w:r w:rsidRPr="00334A5D">
        <w:rPr>
          <w:sz w:val="28"/>
          <w:szCs w:val="28"/>
        </w:rPr>
        <w:t xml:space="preserve">     </w:t>
      </w:r>
      <w:r w:rsidRPr="00334A5D">
        <w:rPr>
          <w:b/>
          <w:sz w:val="28"/>
          <w:szCs w:val="28"/>
        </w:rPr>
        <w:t>ĐẢNG CỘNG SẢN VIỆT NAM</w:t>
      </w:r>
    </w:p>
    <w:p w:rsidR="004D2AB7" w:rsidRPr="00334A5D" w:rsidRDefault="004D2AB7" w:rsidP="007D3CEE">
      <w:pPr>
        <w:jc w:val="both"/>
        <w:rPr>
          <w:sz w:val="28"/>
          <w:szCs w:val="28"/>
        </w:rPr>
      </w:pPr>
      <w:r w:rsidRPr="00334A5D">
        <w:rPr>
          <w:sz w:val="28"/>
          <w:szCs w:val="28"/>
        </w:rPr>
        <w:t xml:space="preserve">      LÝ TỰ TRỌNG TP.HỒ CHÍ MINH</w:t>
      </w:r>
    </w:p>
    <w:p w:rsidR="004D2AB7" w:rsidRPr="00334A5D" w:rsidRDefault="004D2AB7" w:rsidP="007D3CEE">
      <w:pPr>
        <w:jc w:val="both"/>
        <w:rPr>
          <w:b/>
          <w:sz w:val="28"/>
          <w:szCs w:val="28"/>
        </w:rPr>
      </w:pPr>
      <w:r w:rsidRPr="00334A5D">
        <w:rPr>
          <w:b/>
          <w:sz w:val="28"/>
          <w:szCs w:val="28"/>
        </w:rPr>
        <w:t xml:space="preserve">                      CHI BỘ 02   </w:t>
      </w:r>
    </w:p>
    <w:p w:rsidR="004D2AB7" w:rsidRPr="00334A5D" w:rsidRDefault="004D2AB7" w:rsidP="00BD54D1">
      <w:pPr>
        <w:shd w:val="clear" w:color="auto" w:fill="FFFFFF"/>
        <w:spacing w:line="360" w:lineRule="auto"/>
        <w:jc w:val="both"/>
        <w:textAlignment w:val="baseline"/>
        <w:rPr>
          <w:b/>
          <w:bCs/>
          <w:sz w:val="28"/>
          <w:szCs w:val="28"/>
          <w:lang w:val="en-US"/>
        </w:rPr>
      </w:pPr>
    </w:p>
    <w:p w:rsidR="00265248" w:rsidRPr="00794F9E" w:rsidRDefault="00F9268A" w:rsidP="00794F9E">
      <w:pPr>
        <w:shd w:val="clear" w:color="auto" w:fill="FFFFFF"/>
        <w:spacing w:line="360" w:lineRule="auto"/>
        <w:jc w:val="center"/>
        <w:textAlignment w:val="baseline"/>
        <w:rPr>
          <w:b/>
          <w:bCs/>
          <w:sz w:val="28"/>
          <w:szCs w:val="28"/>
          <w:lang w:val="en-US"/>
        </w:rPr>
      </w:pPr>
      <w:r w:rsidRPr="00334A5D">
        <w:rPr>
          <w:b/>
          <w:bCs/>
          <w:sz w:val="28"/>
          <w:szCs w:val="28"/>
          <w:lang w:val="en-US"/>
        </w:rPr>
        <w:t>BÀI THU HOẠCH</w:t>
      </w:r>
      <w:r w:rsidR="007D3CEE">
        <w:rPr>
          <w:b/>
          <w:bCs/>
          <w:sz w:val="28"/>
          <w:szCs w:val="28"/>
          <w:lang w:val="en-US"/>
        </w:rPr>
        <w:t xml:space="preserve"> </w:t>
      </w: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Họ và tên: </w:t>
      </w:r>
      <w:r w:rsidR="00AB4024" w:rsidRPr="00334A5D">
        <w:rPr>
          <w:sz w:val="28"/>
          <w:szCs w:val="28"/>
          <w:lang w:val="en-US"/>
        </w:rPr>
        <w:t>Nguyễn Văn Tấn</w:t>
      </w: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Chức vụ: </w:t>
      </w:r>
      <w:r w:rsidR="00EF7946" w:rsidRPr="00334A5D">
        <w:rPr>
          <w:sz w:val="28"/>
          <w:szCs w:val="28"/>
          <w:lang w:val="en-US"/>
        </w:rPr>
        <w:t>Phó Trưởng phòng Tuyển sinh – Đào tạo</w:t>
      </w: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Sinh hoạt Đảng tại: </w:t>
      </w:r>
      <w:r w:rsidR="00AB4024" w:rsidRPr="00334A5D">
        <w:rPr>
          <w:sz w:val="28"/>
          <w:szCs w:val="28"/>
          <w:lang w:val="en-US"/>
        </w:rPr>
        <w:t>Chi bộ 2</w:t>
      </w:r>
    </w:p>
    <w:p w:rsidR="004D2AB7"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Đơn vị công tác: </w:t>
      </w:r>
      <w:r w:rsidR="00AB4024" w:rsidRPr="00334A5D">
        <w:rPr>
          <w:sz w:val="28"/>
          <w:szCs w:val="28"/>
          <w:lang w:val="en-US"/>
        </w:rPr>
        <w:t>Trường Cao đẳng Lý Tự Trọng TP. Hồ Chí Minh</w:t>
      </w:r>
    </w:p>
    <w:p w:rsidR="008A63BF" w:rsidRPr="00334A5D" w:rsidRDefault="004D2AB7" w:rsidP="00BD54D1">
      <w:pPr>
        <w:spacing w:line="360" w:lineRule="auto"/>
        <w:jc w:val="both"/>
        <w:rPr>
          <w:b/>
          <w:sz w:val="28"/>
          <w:szCs w:val="28"/>
          <w:lang w:val="en-US"/>
        </w:rPr>
      </w:pPr>
      <w:r w:rsidRPr="00334A5D">
        <w:rPr>
          <w:sz w:val="28"/>
          <w:szCs w:val="28"/>
        </w:rPr>
        <w:t xml:space="preserve">          </w:t>
      </w:r>
      <w:r w:rsidR="00F67BA6" w:rsidRPr="00334A5D">
        <w:rPr>
          <w:sz w:val="28"/>
          <w:szCs w:val="28"/>
          <w:lang w:val="en-US"/>
        </w:rPr>
        <w:t xml:space="preserve"> </w:t>
      </w:r>
      <w:r w:rsidRPr="00334A5D">
        <w:rPr>
          <w:b/>
          <w:sz w:val="28"/>
          <w:szCs w:val="28"/>
        </w:rPr>
        <w:t>Câu hỏi</w:t>
      </w:r>
      <w:r w:rsidR="008A63BF" w:rsidRPr="00334A5D">
        <w:rPr>
          <w:b/>
          <w:sz w:val="28"/>
          <w:szCs w:val="28"/>
          <w:lang w:val="en-US"/>
        </w:rPr>
        <w:t xml:space="preserve"> 1</w:t>
      </w:r>
      <w:r w:rsidRPr="00334A5D">
        <w:rPr>
          <w:b/>
          <w:sz w:val="28"/>
          <w:szCs w:val="28"/>
        </w:rPr>
        <w:t>:</w:t>
      </w:r>
      <w:r w:rsidR="008A63BF" w:rsidRPr="00334A5D">
        <w:rPr>
          <w:b/>
          <w:sz w:val="28"/>
          <w:szCs w:val="28"/>
          <w:lang w:val="en-US"/>
        </w:rPr>
        <w:t xml:space="preserve">    </w:t>
      </w:r>
    </w:p>
    <w:p w:rsidR="004D2AB7" w:rsidRPr="00334A5D" w:rsidRDefault="008A63BF" w:rsidP="00BD54D1">
      <w:pPr>
        <w:spacing w:line="360" w:lineRule="auto"/>
        <w:jc w:val="both"/>
        <w:rPr>
          <w:sz w:val="28"/>
          <w:szCs w:val="28"/>
          <w:lang w:val="en-US"/>
        </w:rPr>
      </w:pPr>
      <w:r w:rsidRPr="00334A5D">
        <w:rPr>
          <w:b/>
          <w:sz w:val="28"/>
          <w:szCs w:val="28"/>
          <w:lang w:val="en-US"/>
        </w:rPr>
        <w:tab/>
      </w:r>
      <w:r w:rsidRPr="00334A5D">
        <w:rPr>
          <w:sz w:val="28"/>
          <w:szCs w:val="28"/>
          <w:lang w:val="en-US"/>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r w:rsidR="004D2AB7" w:rsidRPr="00334A5D">
        <w:rPr>
          <w:sz w:val="28"/>
          <w:szCs w:val="28"/>
          <w:lang w:val="en-US"/>
        </w:rPr>
        <w:tab/>
      </w:r>
    </w:p>
    <w:p w:rsidR="00A9780C" w:rsidRPr="00334A5D" w:rsidRDefault="00A9780C" w:rsidP="00BD54D1">
      <w:pPr>
        <w:spacing w:line="360" w:lineRule="auto"/>
        <w:jc w:val="both"/>
        <w:rPr>
          <w:b/>
          <w:sz w:val="28"/>
          <w:szCs w:val="28"/>
          <w:lang w:val="en-US"/>
        </w:rPr>
      </w:pPr>
      <w:r w:rsidRPr="00334A5D">
        <w:rPr>
          <w:sz w:val="28"/>
          <w:szCs w:val="28"/>
        </w:rPr>
        <w:t xml:space="preserve">          </w:t>
      </w:r>
      <w:r w:rsidRPr="00334A5D">
        <w:rPr>
          <w:sz w:val="28"/>
          <w:szCs w:val="28"/>
          <w:lang w:val="en-US"/>
        </w:rPr>
        <w:t xml:space="preserve"> </w:t>
      </w:r>
      <w:r w:rsidRPr="00334A5D">
        <w:rPr>
          <w:b/>
          <w:sz w:val="28"/>
          <w:szCs w:val="28"/>
        </w:rPr>
        <w:t>Câu hỏi</w:t>
      </w:r>
      <w:r w:rsidRPr="00334A5D">
        <w:rPr>
          <w:b/>
          <w:sz w:val="28"/>
          <w:szCs w:val="28"/>
          <w:lang w:val="en-US"/>
        </w:rPr>
        <w:t xml:space="preserve"> 2</w:t>
      </w:r>
      <w:r w:rsidRPr="00334A5D">
        <w:rPr>
          <w:b/>
          <w:sz w:val="28"/>
          <w:szCs w:val="28"/>
        </w:rPr>
        <w:t>:</w:t>
      </w:r>
      <w:r w:rsidRPr="00334A5D">
        <w:rPr>
          <w:b/>
          <w:sz w:val="28"/>
          <w:szCs w:val="28"/>
          <w:lang w:val="en-US"/>
        </w:rPr>
        <w:t xml:space="preserve">    </w:t>
      </w:r>
    </w:p>
    <w:p w:rsidR="00F67BA6" w:rsidRPr="007D3CEE" w:rsidRDefault="00A9780C" w:rsidP="00BD54D1">
      <w:pPr>
        <w:spacing w:line="360" w:lineRule="auto"/>
        <w:jc w:val="both"/>
        <w:rPr>
          <w:sz w:val="28"/>
          <w:szCs w:val="28"/>
          <w:lang w:val="en-US" w:eastAsia="en-US"/>
        </w:rPr>
      </w:pPr>
      <w:r w:rsidRPr="00334A5D">
        <w:rPr>
          <w:b/>
          <w:sz w:val="28"/>
          <w:szCs w:val="28"/>
          <w:lang w:val="en-US"/>
        </w:rPr>
        <w:tab/>
      </w:r>
      <w:r w:rsidRPr="007D3CEE">
        <w:rPr>
          <w:sz w:val="28"/>
          <w:szCs w:val="28"/>
          <w:lang w:val="en-US" w:eastAsia="en-US"/>
        </w:rPr>
        <w:t>Qua nghiên cứu</w:t>
      </w:r>
      <w:r w:rsidR="004D2AB7" w:rsidRPr="007D3CEE">
        <w:rPr>
          <w:sz w:val="28"/>
          <w:szCs w:val="28"/>
          <w:shd w:val="clear" w:color="auto" w:fill="FFFFFF"/>
          <w:lang w:val="en-US" w:eastAsia="en-US"/>
        </w:rPr>
        <w:t xml:space="preserve"> Nghị quyết Trung ương</w:t>
      </w:r>
      <w:r w:rsidRPr="007D3CEE">
        <w:rPr>
          <w:sz w:val="28"/>
          <w:szCs w:val="28"/>
          <w:shd w:val="clear" w:color="auto" w:fill="FFFFFF"/>
          <w:lang w:val="en-US" w:eastAsia="en-US"/>
        </w:rPr>
        <w:t xml:space="preserve"> 7, khóa XII</w:t>
      </w:r>
      <w:r w:rsidR="004D2AB7" w:rsidRPr="007D3CEE">
        <w:rPr>
          <w:sz w:val="28"/>
          <w:szCs w:val="28"/>
          <w:shd w:val="clear" w:color="auto" w:fill="FFFFFF"/>
          <w:lang w:val="en-US" w:eastAsia="en-US"/>
        </w:rPr>
        <w:t xml:space="preserve">, </w:t>
      </w:r>
      <w:r w:rsidRPr="007D3CEE">
        <w:rPr>
          <w:sz w:val="28"/>
          <w:szCs w:val="28"/>
          <w:shd w:val="clear" w:color="auto" w:fill="FFFFFF"/>
          <w:lang w:val="en-US" w:eastAsia="en-US"/>
        </w:rPr>
        <w:t>đồng chí</w:t>
      </w:r>
      <w:r w:rsidR="004D2AB7" w:rsidRPr="007D3CEE">
        <w:rPr>
          <w:sz w:val="28"/>
          <w:szCs w:val="28"/>
          <w:shd w:val="clear" w:color="auto" w:fill="FFFFFF"/>
          <w:lang w:val="en-US" w:eastAsia="en-US"/>
        </w:rPr>
        <w:t xml:space="preserve"> nhận thức </w:t>
      </w:r>
      <w:r w:rsidRPr="007D3CEE">
        <w:rPr>
          <w:sz w:val="28"/>
          <w:szCs w:val="28"/>
          <w:shd w:val="clear" w:color="auto" w:fill="FFFFFF"/>
          <w:lang w:val="en-US" w:eastAsia="en-US"/>
        </w:rPr>
        <w:t xml:space="preserve">như thế nào về công tác cán bộ và xây dựng đội ngũ cán bộ trong giai đoạn hiện nay. Liên hệ thực tiễn đơn vị. </w:t>
      </w:r>
    </w:p>
    <w:p w:rsidR="004D2AB7" w:rsidRPr="007D3CEE" w:rsidRDefault="00F67BA6" w:rsidP="00BD54D1">
      <w:pPr>
        <w:spacing w:line="360" w:lineRule="auto"/>
        <w:jc w:val="both"/>
        <w:rPr>
          <w:sz w:val="28"/>
          <w:szCs w:val="28"/>
          <w:lang w:val="en-US"/>
        </w:rPr>
      </w:pPr>
      <w:r w:rsidRPr="007D3CEE">
        <w:rPr>
          <w:b/>
          <w:sz w:val="28"/>
          <w:szCs w:val="28"/>
          <w:lang w:val="en-US" w:eastAsia="en-US"/>
        </w:rPr>
        <w:t xml:space="preserve">          Bài thu hoạch</w:t>
      </w:r>
      <w:r w:rsidRPr="007D3CEE">
        <w:rPr>
          <w:sz w:val="28"/>
          <w:szCs w:val="28"/>
          <w:lang w:val="en-US"/>
        </w:rPr>
        <w:t>:</w:t>
      </w:r>
      <w:r w:rsidR="004D2AB7" w:rsidRPr="007D3CEE">
        <w:rPr>
          <w:sz w:val="28"/>
          <w:szCs w:val="28"/>
          <w:lang w:val="en-US"/>
        </w:rPr>
        <w:t> </w:t>
      </w:r>
    </w:p>
    <w:p w:rsidR="00A9780C" w:rsidRPr="007D3CEE" w:rsidRDefault="00A9780C" w:rsidP="00BD54D1">
      <w:pPr>
        <w:spacing w:line="360" w:lineRule="auto"/>
        <w:jc w:val="both"/>
        <w:rPr>
          <w:b/>
          <w:sz w:val="28"/>
          <w:szCs w:val="28"/>
          <w:lang w:val="en-US"/>
        </w:rPr>
      </w:pPr>
      <w:r w:rsidRPr="007D3CEE">
        <w:rPr>
          <w:sz w:val="28"/>
          <w:szCs w:val="28"/>
        </w:rPr>
        <w:t xml:space="preserve">          </w:t>
      </w:r>
      <w:r w:rsidRPr="007D3CEE">
        <w:rPr>
          <w:sz w:val="28"/>
          <w:szCs w:val="28"/>
          <w:lang w:val="en-US"/>
        </w:rPr>
        <w:t xml:space="preserve"> </w:t>
      </w:r>
      <w:r w:rsidRPr="007D3CEE">
        <w:rPr>
          <w:b/>
          <w:sz w:val="28"/>
          <w:szCs w:val="28"/>
        </w:rPr>
        <w:t>Câu hỏi</w:t>
      </w:r>
      <w:r w:rsidRPr="007D3CEE">
        <w:rPr>
          <w:b/>
          <w:sz w:val="28"/>
          <w:szCs w:val="28"/>
          <w:lang w:val="en-US"/>
        </w:rPr>
        <w:t xml:space="preserve"> 1</w:t>
      </w:r>
      <w:r w:rsidRPr="007D3CEE">
        <w:rPr>
          <w:b/>
          <w:sz w:val="28"/>
          <w:szCs w:val="28"/>
        </w:rPr>
        <w:t>:</w:t>
      </w:r>
      <w:r w:rsidRPr="007D3CEE">
        <w:rPr>
          <w:b/>
          <w:sz w:val="28"/>
          <w:szCs w:val="28"/>
          <w:lang w:val="en-US"/>
        </w:rPr>
        <w:t xml:space="preserve">    </w:t>
      </w:r>
    </w:p>
    <w:p w:rsidR="00A9780C" w:rsidRPr="007D3CEE" w:rsidRDefault="00A9780C" w:rsidP="00BD54D1">
      <w:pPr>
        <w:pStyle w:val="Heading3"/>
        <w:shd w:val="clear" w:color="auto" w:fill="FFFFFF"/>
        <w:spacing w:before="0" w:line="360" w:lineRule="auto"/>
        <w:ind w:firstLine="567"/>
        <w:jc w:val="both"/>
        <w:rPr>
          <w:rFonts w:ascii="Times New Roman" w:hAnsi="Times New Roman" w:cs="Times New Roman"/>
          <w:color w:val="auto"/>
          <w:sz w:val="28"/>
          <w:szCs w:val="28"/>
          <w:lang w:val="en-US"/>
        </w:rPr>
      </w:pPr>
      <w:r w:rsidRPr="007D3CEE">
        <w:rPr>
          <w:rFonts w:ascii="Times New Roman" w:hAnsi="Times New Roman" w:cs="Times New Roman"/>
          <w:color w:val="auto"/>
          <w:sz w:val="28"/>
          <w:szCs w:val="28"/>
          <w:lang w:val="en-US"/>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w:t>
      </w:r>
      <w:r w:rsidR="00815CB2" w:rsidRPr="007D3CEE">
        <w:rPr>
          <w:rFonts w:ascii="Times New Roman" w:hAnsi="Times New Roman" w:cs="Times New Roman"/>
          <w:color w:val="auto"/>
          <w:sz w:val="28"/>
          <w:szCs w:val="28"/>
          <w:lang w:val="en-US"/>
        </w:rPr>
        <w:t>ng viên</w:t>
      </w:r>
    </w:p>
    <w:p w:rsidR="007D3CEE" w:rsidRDefault="00815CB2" w:rsidP="00BD54D1">
      <w:pPr>
        <w:pStyle w:val="NormalWeb"/>
        <w:shd w:val="clear" w:color="auto" w:fill="FFFFFF"/>
        <w:spacing w:before="0" w:beforeAutospacing="0" w:after="0" w:afterAutospacing="0" w:line="360" w:lineRule="auto"/>
        <w:jc w:val="both"/>
        <w:rPr>
          <w:sz w:val="28"/>
          <w:szCs w:val="28"/>
        </w:rPr>
      </w:pPr>
      <w:r w:rsidRPr="007D3CEE">
        <w:rPr>
          <w:sz w:val="28"/>
          <w:szCs w:val="28"/>
        </w:rPr>
        <w:t xml:space="preserve">        </w:t>
      </w:r>
      <w:r w:rsidR="003C2403" w:rsidRPr="007D3CEE">
        <w:rPr>
          <w:sz w:val="28"/>
          <w:szCs w:val="28"/>
        </w:rPr>
        <w:t>Phong cách và tác phong là hai khái niệm thường đi đôi với nhau. Phong cách hàm nghĩa rộng hơn, thể hiện những cung cách, cách thức hành xử của một người hay một nhóm người, được thể hiện nhất quán trong lao động, học tập, sinh hoạt, tạo nên cái riêng của họ, phân biệt họ với những người khác. Phong cách hình thành trên cơ sở những yếu tố về tư tưởng, đạo đức, lối sống, tài năng, sở trường, khí chất… Tác phong hàm nghĩa cụ thể hơn so với phong cách. Có thể hiểu tác phong là sự thể hiện ra bên ngoài của phong cách, tạo thành lề lối làm việc, thói quen ứng xử, nề nếp sinh hoạt...</w:t>
      </w:r>
      <w:r w:rsidR="007D3CEE">
        <w:rPr>
          <w:sz w:val="28"/>
          <w:szCs w:val="28"/>
        </w:rPr>
        <w:t xml:space="preserve"> </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 xml:space="preserve">Trong suốt cuộc đời hoạt động cách mạng, Chủ tịch Hồ Chí Minh luôn là tấm gương sáng về phương pháp, tác phong làm việc khoa học, thiết thực, hiệu quả. </w:t>
      </w:r>
      <w:r w:rsidRPr="007D3CEE">
        <w:rPr>
          <w:sz w:val="28"/>
          <w:szCs w:val="28"/>
        </w:rPr>
        <w:lastRenderedPageBreak/>
        <w:t>Người cũng thường xuyên quan tâm chăm lo xây dựng, bồi dưỡng, rèn luyện phương pháp, tác phong làm việc của đội ngũ cán bộ, đảng viên để đáp ứng với yêu cầu, nhiệm vụ được giao.</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3C2403" w:rsidRPr="007D3CEE" w:rsidRDefault="00794F9E" w:rsidP="00BD54D1">
      <w:pPr>
        <w:pStyle w:val="NormalWeb"/>
        <w:shd w:val="clear" w:color="auto" w:fill="FFFFFF"/>
        <w:spacing w:before="0" w:beforeAutospacing="0" w:after="0" w:afterAutospacing="0" w:line="360" w:lineRule="auto"/>
        <w:jc w:val="both"/>
        <w:rPr>
          <w:sz w:val="28"/>
          <w:szCs w:val="28"/>
        </w:rPr>
      </w:pPr>
      <w:r>
        <w:rPr>
          <w:sz w:val="28"/>
          <w:szCs w:val="28"/>
        </w:rPr>
        <w:t xml:space="preserve">       </w:t>
      </w:r>
      <w:r w:rsidR="003C2403" w:rsidRPr="007D3CEE">
        <w:rPr>
          <w:sz w:val="28"/>
          <w:szCs w:val="28"/>
        </w:rPr>
        <w:t>Tư tưởng Hồ Chí Minh về phương pháp, tác phong làm việc của người cán bộ, đảng viên biểu hiện trên một số vấn đề chủ yếu sau:</w:t>
      </w:r>
    </w:p>
    <w:p w:rsidR="003C2403" w:rsidRPr="007D3CEE" w:rsidRDefault="003C2403" w:rsidP="004914F0">
      <w:pPr>
        <w:pStyle w:val="NormalWeb"/>
        <w:shd w:val="clear" w:color="auto" w:fill="FFFFFF"/>
        <w:spacing w:before="0" w:beforeAutospacing="0" w:after="0" w:afterAutospacing="0" w:line="360" w:lineRule="auto"/>
        <w:ind w:firstLine="540"/>
        <w:jc w:val="both"/>
        <w:rPr>
          <w:sz w:val="28"/>
          <w:szCs w:val="28"/>
        </w:rPr>
      </w:pPr>
      <w:r w:rsidRPr="007D3CEE">
        <w:rPr>
          <w:rStyle w:val="Strong"/>
          <w:sz w:val="28"/>
          <w:szCs w:val="28"/>
          <w:bdr w:val="none" w:sz="0" w:space="0" w:color="auto" w:frame="1"/>
        </w:rPr>
        <w:t>Thứ nhất, người cán bộ cách mạng phải có phương pháp tác phong lám việc khoa học, thiết thực.</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 xml:space="preserve">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w:t>
      </w:r>
      <w:r w:rsidR="005622C4" w:rsidRPr="007D3CEE">
        <w:rPr>
          <w:sz w:val="28"/>
          <w:szCs w:val="28"/>
        </w:rPr>
        <w:t>dân</w:t>
      </w:r>
      <w:r w:rsidRPr="007D3CEE">
        <w:rPr>
          <w:sz w:val="28"/>
          <w:szCs w:val="28"/>
        </w:rPr>
        <w:t xml:space="preserve">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800D3C"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 xml:space="preserve">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w:t>
      </w:r>
      <w:r w:rsidR="00800D3C" w:rsidRPr="007D3CEE">
        <w:rPr>
          <w:sz w:val="28"/>
          <w:szCs w:val="28"/>
        </w:rPr>
        <w:t>l</w:t>
      </w:r>
      <w:r w:rsidRPr="007D3CEE">
        <w:rPr>
          <w:sz w:val="28"/>
          <w:szCs w:val="28"/>
        </w:rPr>
        <w:t xml:space="preserve">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w:t>
      </w:r>
    </w:p>
    <w:p w:rsidR="003C2403" w:rsidRPr="007D3CEE" w:rsidRDefault="003C2403" w:rsidP="004914F0">
      <w:pPr>
        <w:pStyle w:val="NormalWeb"/>
        <w:shd w:val="clear" w:color="auto" w:fill="FFFFFF"/>
        <w:spacing w:before="0" w:beforeAutospacing="0" w:after="0" w:afterAutospacing="0" w:line="360" w:lineRule="auto"/>
        <w:ind w:firstLine="540"/>
        <w:jc w:val="both"/>
        <w:rPr>
          <w:sz w:val="28"/>
          <w:szCs w:val="28"/>
        </w:rPr>
      </w:pPr>
      <w:r w:rsidRPr="007D3CEE">
        <w:rPr>
          <w:rStyle w:val="Strong"/>
          <w:sz w:val="28"/>
          <w:szCs w:val="28"/>
          <w:bdr w:val="none" w:sz="0" w:space="0" w:color="auto" w:frame="1"/>
        </w:rPr>
        <w:t>Thứ hai, người cán bộ cách mạng phải luôn rèn luyện phong cách tư duy khoa học.</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 xml:space="preserve">Phong cách tư duy khoa học đối lập với phong cách tư duy kiểu kinh viện, giáo điều, duy ý chí. Chủ tịch Hồ Chí Minh đã nhiều lần chỉ rõ tác hại của những kiểu </w:t>
      </w:r>
      <w:r w:rsidRPr="007D3CEE">
        <w:rPr>
          <w:sz w:val="28"/>
          <w:szCs w:val="28"/>
        </w:rPr>
        <w:lastRenderedPageBreak/>
        <w:t>phong cách đó dẫn đến lề lối làm việc thụ động, máy móc rập khuôn, trông chờ, dựa dẫm vào cấp trên, hành chính mệnh lệnh.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Dĩ nhiễn, các công việc được giao thường đạt chất lượng, hiệu quả thấp.</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Chủ tịch Hồ Chí Minh thường căn dặn mỗi cán bộ, đảng viên phải tích cực rèn luyện, nâng cao phong cách tư duy khoa học. Người cán bộ cách mạng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làm việc có kế hoạch, có chuẩn bị, có quan điểm thực tiễn và phải học cách nói của quần chún</w:t>
      </w:r>
      <w:r w:rsidR="00917AAF">
        <w:rPr>
          <w:sz w:val="28"/>
          <w:szCs w:val="28"/>
        </w:rPr>
        <w:t>g, học cách làm của quần chúng</w:t>
      </w:r>
      <w:r w:rsidRPr="007D3CEE">
        <w:rPr>
          <w:sz w:val="28"/>
          <w:szCs w:val="28"/>
        </w:rPr>
        <w:t>.</w:t>
      </w:r>
    </w:p>
    <w:p w:rsidR="003C2403" w:rsidRPr="007D3CEE" w:rsidRDefault="003C2403" w:rsidP="004914F0">
      <w:pPr>
        <w:pStyle w:val="NormalWeb"/>
        <w:shd w:val="clear" w:color="auto" w:fill="FFFFFF"/>
        <w:spacing w:before="0" w:beforeAutospacing="0" w:after="0" w:afterAutospacing="0" w:line="360" w:lineRule="auto"/>
        <w:ind w:firstLine="540"/>
        <w:jc w:val="both"/>
        <w:rPr>
          <w:sz w:val="28"/>
          <w:szCs w:val="28"/>
        </w:rPr>
      </w:pPr>
      <w:r w:rsidRPr="007D3CEE">
        <w:rPr>
          <w:rStyle w:val="Strong"/>
          <w:sz w:val="28"/>
          <w:szCs w:val="28"/>
          <w:bdr w:val="none" w:sz="0" w:space="0" w:color="auto" w:frame="1"/>
        </w:rPr>
        <w:t>Thứ ba, đối với cán bộ nghiên cứu khoa học phải luôn nêu cao tính đảng, để cao ý thức dân chủ, đoàn kết và giữ nghiêm luật.</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p>
    <w:p w:rsidR="00917AAF"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 </w:t>
      </w:r>
      <w:r w:rsidRPr="007D3CEE">
        <w:rPr>
          <w:rStyle w:val="Emphasis"/>
          <w:sz w:val="28"/>
          <w:szCs w:val="28"/>
          <w:bdr w:val="none" w:sz="0" w:space="0" w:color="auto" w:frame="1"/>
        </w:rPr>
        <w:t>Đề cao tính đảng trong thực hiện chức trách, nhiệm vụ ở mọi điều kiện, hoàn cảnh.</w:t>
      </w:r>
      <w:r w:rsidRPr="007D3CEE">
        <w:rPr>
          <w:sz w:val="28"/>
          <w:szCs w:val="28"/>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w:t>
      </w:r>
      <w:r w:rsidR="00794F9E" w:rsidRPr="007D3CEE">
        <w:rPr>
          <w:sz w:val="28"/>
          <w:szCs w:val="28"/>
        </w:rPr>
        <w:t xml:space="preserve">Chủ </w:t>
      </w:r>
      <w:r w:rsidRPr="007D3CEE">
        <w:rPr>
          <w:sz w:val="28"/>
          <w:szCs w:val="28"/>
        </w:rPr>
        <w:t xml:space="preserve">nghĩa Mác - Lênin, </w:t>
      </w:r>
      <w:r w:rsidR="00794F9E" w:rsidRPr="007D3CEE">
        <w:rPr>
          <w:sz w:val="28"/>
          <w:szCs w:val="28"/>
        </w:rPr>
        <w:t xml:space="preserve">Tư </w:t>
      </w:r>
      <w:r w:rsidRPr="007D3CEE">
        <w:rPr>
          <w:sz w:val="28"/>
          <w:szCs w:val="28"/>
        </w:rPr>
        <w:lastRenderedPageBreak/>
        <w:t xml:space="preserve">tưởng Hồ Chí Minh làm nền tảng; kiên quyết đấu tranh chống mọi biểu hiện tư tưởng và hành động vụ lợi, cơ hội, cá nhân chủ nghĩa, tham nhũng, lãng phí. về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 </w:t>
      </w:r>
      <w:r w:rsidRPr="007D3CEE">
        <w:rPr>
          <w:rStyle w:val="Emphasis"/>
          <w:sz w:val="28"/>
          <w:szCs w:val="28"/>
          <w:bdr w:val="none" w:sz="0" w:space="0" w:color="auto" w:frame="1"/>
        </w:rPr>
        <w:t>Không ngừng rèn luyện phong cách thực tiễn của cán bộ, đảng viên trong công tác lãnh đạo, quản lý và công tác tổ chức.</w:t>
      </w:r>
      <w:r w:rsidRPr="007D3CEE">
        <w:rPr>
          <w:sz w:val="28"/>
          <w:szCs w:val="28"/>
        </w:rPr>
        <w:t>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Lúc học rồi, họ có thể tự mình làm ra phương hướng chính trị, có thể làm ra những công việc, có thể trở nên người tổ chức và lãnh đạo. Thế là lý luận thiết thực, có ích”.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 </w:t>
      </w:r>
      <w:r w:rsidRPr="007D3CEE">
        <w:rPr>
          <w:rStyle w:val="Emphasis"/>
          <w:sz w:val="28"/>
          <w:szCs w:val="28"/>
          <w:bdr w:val="none" w:sz="0" w:space="0" w:color="auto" w:frame="1"/>
        </w:rPr>
        <w:t>Phát huy dân chủ, giữ vững đoàn kết, kỷ luật trong công tác lãnh dạo, quản lý và trong hoạt động công tấc tổ chức.</w:t>
      </w:r>
      <w:r w:rsidRPr="007D3CEE">
        <w:rPr>
          <w:sz w:val="28"/>
          <w:szCs w:val="28"/>
        </w:rPr>
        <w:t> Xây dựng và phát huy tốt dân chủ, đoàn kết và kỷ luật là biểu hiện của phương pháp, tác phong làm việc dân chủ của người cán bộ, đảng viên. Chủ tịch Hồ Chí Minh đã chỉ ra một trong những nguyên nhân làm hạn chế sự năng động, sáng tạo là vì: “Cách lãnh đạo của ta không được dân chủ, cách công tác của ta không được tích cực” .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3C2403" w:rsidRPr="007D3CEE" w:rsidRDefault="003C2403" w:rsidP="004914F0">
      <w:pPr>
        <w:pStyle w:val="NormalWeb"/>
        <w:shd w:val="clear" w:color="auto" w:fill="FFFFFF"/>
        <w:spacing w:before="0" w:beforeAutospacing="0" w:after="0" w:afterAutospacing="0" w:line="360" w:lineRule="auto"/>
        <w:ind w:firstLine="540"/>
        <w:jc w:val="both"/>
        <w:rPr>
          <w:sz w:val="28"/>
          <w:szCs w:val="28"/>
        </w:rPr>
      </w:pPr>
      <w:r w:rsidRPr="007D3CEE">
        <w:rPr>
          <w:rStyle w:val="Strong"/>
          <w:sz w:val="28"/>
          <w:szCs w:val="28"/>
          <w:bdr w:val="none" w:sz="0" w:space="0" w:color="auto" w:frame="1"/>
        </w:rPr>
        <w:lastRenderedPageBreak/>
        <w:t>Thứ tư, người cán bộ, đảng viên phải thực sự nêu gương trong rèn luyện phương pháp, tác phong làm việc.</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w:t>
      </w:r>
      <w:r w:rsidR="00653A7B">
        <w:rPr>
          <w:sz w:val="28"/>
          <w:szCs w:val="28"/>
        </w:rPr>
        <w:t xml:space="preserve"> </w:t>
      </w:r>
      <w:r w:rsidRPr="007D3CEE">
        <w:rPr>
          <w:sz w:val="28"/>
          <w:szCs w:val="28"/>
        </w:rPr>
        <w:t xml:space="preserve">và “một tấm gương sống còn có giá trị hơn một trăm bài diễn văn tuyên truyền”. </w:t>
      </w:r>
    </w:p>
    <w:p w:rsidR="004914F0" w:rsidRDefault="003C2403" w:rsidP="004914F0">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w:t>
      </w:r>
      <w:r w:rsidR="004914F0">
        <w:rPr>
          <w:sz w:val="28"/>
          <w:szCs w:val="28"/>
        </w:rPr>
        <w:t>, từ trung ương đến cơ sở.</w:t>
      </w:r>
    </w:p>
    <w:p w:rsidR="004914F0" w:rsidRDefault="004914F0" w:rsidP="004914F0">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Mỗi tổ chức, cơ quan, đoàn thể, đơn vị nói chung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C54725" w:rsidRPr="00334A5D" w:rsidRDefault="00C54725" w:rsidP="00C54725">
      <w:pPr>
        <w:pStyle w:val="NormalWeb"/>
        <w:shd w:val="clear" w:color="auto" w:fill="FFFFFF"/>
        <w:spacing w:before="0" w:beforeAutospacing="0" w:after="0" w:afterAutospacing="0" w:line="360" w:lineRule="auto"/>
        <w:ind w:firstLine="630"/>
        <w:jc w:val="both"/>
        <w:rPr>
          <w:sz w:val="28"/>
          <w:szCs w:val="28"/>
        </w:rPr>
      </w:pPr>
      <w:r w:rsidRPr="00334A5D">
        <w:rPr>
          <w:sz w:val="28"/>
          <w:szCs w:val="28"/>
        </w:rPr>
        <w:t xml:space="preserve">Bản thân là đảng viên, cán bộ quản lý </w:t>
      </w:r>
      <w:r w:rsidR="00653A7B" w:rsidRPr="00653A7B">
        <w:rPr>
          <w:sz w:val="28"/>
          <w:szCs w:val="28"/>
        </w:rPr>
        <w:t>tôi</w:t>
      </w:r>
      <w:r w:rsidRPr="00653A7B">
        <w:rPr>
          <w:sz w:val="28"/>
          <w:szCs w:val="28"/>
        </w:rPr>
        <w:t xml:space="preserve"> l</w:t>
      </w:r>
      <w:r w:rsidRPr="00334A5D">
        <w:rPr>
          <w:sz w:val="28"/>
          <w:szCs w:val="28"/>
        </w:rPr>
        <w:t>uôn luôn:</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sz w:val="28"/>
          <w:szCs w:val="28"/>
        </w:rPr>
        <w:t xml:space="preserve">          </w:t>
      </w:r>
      <w:r w:rsidRPr="00334A5D">
        <w:rPr>
          <w:bCs/>
          <w:sz w:val="28"/>
          <w:szCs w:val="28"/>
          <w:lang w:val="vi-VN" w:eastAsia="vi-VN"/>
        </w:rPr>
        <w:t>Nhận thức sâu sắc, đầy đủ trách nhiệm của bản thân với công việc được giao;</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Gương mẫu thực hiện các công việc được giao, nói đi đôi với làm; </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Tích cực học tập nâng cao trình độ lý luận chính trị, phẩm chất đạo đức;</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Đấu tranh mạnh mẽ chống chủ nghĩa cá nhân, thói ích kỷ, vụ lợi, lợi ích nhóm;</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Thực hiện tốt, nghiêm kỷ luật đảng, pháp luật của Nhà nước, nội quy cơ quan;</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Kiên quyết chống tham nhũng, tiêu cực, lãng phí</w:t>
      </w:r>
      <w:r w:rsidRPr="00334A5D">
        <w:rPr>
          <w:bCs/>
          <w:sz w:val="28"/>
          <w:szCs w:val="28"/>
          <w:lang w:eastAsia="vi-VN"/>
        </w:rPr>
        <w:t>;</w:t>
      </w:r>
      <w:r w:rsidRPr="00334A5D">
        <w:rPr>
          <w:bCs/>
          <w:sz w:val="28"/>
          <w:szCs w:val="28"/>
          <w:lang w:val="vi-VN" w:eastAsia="vi-VN"/>
        </w:rPr>
        <w:t xml:space="preserve"> </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Không ngừng tu dưỡng phẩm chất đạo đức</w:t>
      </w:r>
      <w:r w:rsidRPr="00334A5D">
        <w:rPr>
          <w:b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Tích cực học tập nâng cao trình độ chuyên môn, nghiệp vụ để nâng cao hiệu quả công tác.</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eastAsia="vi-VN"/>
        </w:rPr>
        <w:lastRenderedPageBreak/>
        <w:t xml:space="preserve">         </w:t>
      </w:r>
      <w:r w:rsidRPr="00334A5D">
        <w:rPr>
          <w:bCs/>
          <w:sz w:val="28"/>
          <w:szCs w:val="28"/>
          <w:lang w:val="vi-VN" w:eastAsia="vi-VN"/>
        </w:rPr>
        <w:t>Biện pháp học tập, tu dưỡng, rèn luyện, phấn đấu của bản thân</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Tham gia tích cực, đầy đủ các buổi học tập chính trị, chuyên môn, nghiệp vụ do Trường, cơ quan quản lý cấp trên tổ chức</w:t>
      </w:r>
      <w:r w:rsidRPr="00334A5D">
        <w:rPr>
          <w:b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Tự giác học tập để  nâng cao trình độ lý luận chính trị, chuyên môn, nghiệp vụ</w:t>
      </w:r>
      <w:r w:rsidRPr="00334A5D">
        <w:rPr>
          <w:bCs/>
          <w:sz w:val="28"/>
          <w:szCs w:val="28"/>
          <w:lang w:eastAsia="vi-VN"/>
        </w:rPr>
        <w:t>;</w:t>
      </w:r>
      <w:r w:rsidRPr="00334A5D">
        <w:rPr>
          <w:bCs/>
          <w:sz w:val="28"/>
          <w:szCs w:val="28"/>
          <w:lang w:val="vi-VN" w:eastAsia="vi-VN"/>
        </w:rPr>
        <w:t xml:space="preserve"> </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Giữ gìn phẩm chất đạo đức, lối sống, không có biểu hiện suy thoái, "tự diễn biến", "tự chuyển hoá"</w:t>
      </w:r>
      <w:r w:rsidRPr="00334A5D">
        <w:rPr>
          <w:b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Kiểm điểm tự phê bình và phê bình nghiêm túc, chất lượng, đề cao tinh thần tự giác, gương mẫu; trên tinh thần thẳng thắn, đoàn kết, xây dựng; khắc phục tình trạng nể nang, né tránh, ngại va chạm hoặc lợi dụng tự phê bình và phê bình để trù dập, công kích lẫn nhau gây mất đoàn kết nội bộ</w:t>
      </w:r>
      <w:r w:rsidRPr="00334A5D">
        <w:rPr>
          <w:b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sz w:val="28"/>
          <w:szCs w:val="28"/>
        </w:rPr>
      </w:pPr>
      <w:r w:rsidRPr="00334A5D">
        <w:rPr>
          <w:rStyle w:val="Emphasis"/>
          <w:sz w:val="28"/>
          <w:szCs w:val="28"/>
        </w:rPr>
        <w:t xml:space="preserve">        </w:t>
      </w:r>
      <w:r w:rsidRPr="00334A5D">
        <w:rPr>
          <w:sz w:val="28"/>
          <w:szCs w:val="28"/>
        </w:rPr>
        <w:t>Luôn phấn đấu cho lời nói phải đi đôi với việc làm, tránh nói nhiều làm ít, nói mà không làm, nói một đằng, làm một nẻo;</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iCs/>
          <w:sz w:val="28"/>
          <w:szCs w:val="28"/>
          <w:lang w:eastAsia="vi-VN"/>
        </w:rPr>
        <w:t>Xây dựng</w:t>
      </w:r>
      <w:r w:rsidRPr="00334A5D">
        <w:rPr>
          <w:bCs/>
          <w:sz w:val="28"/>
          <w:szCs w:val="28"/>
          <w:lang w:val="vi-VN" w:eastAsia="vi-VN"/>
        </w:rPr>
        <w:t> phong cách làm việc khoa học:  Làm việc gì cũng phải điều tra, nghiên cứu, thu thập thông tin, số liệu, để nắm chắc thực chất tình hình, có hiểu rõ tình hình, thì làm kế hoạch mới khả thi và đạt kết quả tốt</w:t>
      </w:r>
      <w:r w:rsidRPr="00334A5D">
        <w:rPr>
          <w:b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bCs/>
          <w:i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Có </w:t>
      </w:r>
      <w:r w:rsidRPr="00334A5D">
        <w:rPr>
          <w:bCs/>
          <w:iCs/>
          <w:sz w:val="28"/>
          <w:szCs w:val="28"/>
          <w:lang w:val="vi-VN" w:eastAsia="vi-VN"/>
        </w:rPr>
        <w:t>phong cách làm việc có kế hoạch: Làm việc gì cũng phải có chương trình, kế hoạch, từ lớn đến nhỏ, từ dài hạn, trung hạn đến ngắn hạn. Trong việc đặt kế hoạch phải thiết thực, vừa sức, từ thấp đến cao</w:t>
      </w:r>
      <w:r w:rsidRPr="00334A5D">
        <w:rPr>
          <w:bCs/>
          <w:i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 Làm việc đúng giờ, phải  biết quý thời gian của mình cũng như thời gian của người khác</w:t>
      </w:r>
      <w:r w:rsidRPr="00334A5D">
        <w:rPr>
          <w:b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Pr="00334A5D">
        <w:rPr>
          <w:bCs/>
          <w:sz w:val="28"/>
          <w:szCs w:val="28"/>
          <w:lang w:eastAsia="vi-VN"/>
        </w:rPr>
        <w:t>;</w:t>
      </w:r>
      <w:r w:rsidRPr="00334A5D">
        <w:rPr>
          <w:bCs/>
          <w:sz w:val="28"/>
          <w:szCs w:val="28"/>
          <w:lang w:val="vi-VN" w:eastAsia="vi-VN"/>
        </w:rPr>
        <w:t xml:space="preserve"> </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i/>
          <w:iCs/>
          <w:sz w:val="28"/>
          <w:szCs w:val="28"/>
          <w:lang w:val="vi-VN" w:eastAsia="vi-VN"/>
        </w:rPr>
        <w:t xml:space="preserve">     </w:t>
      </w:r>
      <w:r w:rsidRPr="00334A5D">
        <w:rPr>
          <w:bCs/>
          <w:sz w:val="28"/>
          <w:szCs w:val="28"/>
          <w:lang w:val="vi-VN" w:eastAsia="vi-VN"/>
        </w:rPr>
        <w:t xml:space="preserve">    Làm gương trong công tác và lối sống, nói phải đi đôi với làm để quần chúng noi theo</w:t>
      </w:r>
      <w:r w:rsidRPr="00334A5D">
        <w:rPr>
          <w:bCs/>
          <w:sz w:val="28"/>
          <w:szCs w:val="28"/>
          <w:lang w:eastAsia="vi-VN"/>
        </w:rPr>
        <w:t>;</w:t>
      </w:r>
      <w:r w:rsidRPr="00334A5D">
        <w:rPr>
          <w:bCs/>
          <w:sz w:val="28"/>
          <w:szCs w:val="28"/>
          <w:lang w:val="vi-VN" w:eastAsia="vi-VN"/>
        </w:rPr>
        <w:t xml:space="preserve"> </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Cách nói, cách viết giản dị, cụ thể, thiết thực, gần gũi, dễ hiểu với tất cả mọi người</w:t>
      </w:r>
      <w:r w:rsidRPr="00334A5D">
        <w:rPr>
          <w:bCs/>
          <w:sz w:val="28"/>
          <w:szCs w:val="28"/>
          <w:lang w:eastAsia="vi-VN"/>
        </w:rPr>
        <w:t>;</w:t>
      </w:r>
      <w:r w:rsidRPr="00334A5D">
        <w:rPr>
          <w:bCs/>
          <w:sz w:val="28"/>
          <w:szCs w:val="28"/>
          <w:lang w:val="vi-VN" w:eastAsia="vi-VN"/>
        </w:rPr>
        <w:t xml:space="preserve"> </w:t>
      </w:r>
      <w:r w:rsidRPr="00334A5D">
        <w:rPr>
          <w:bCs/>
          <w:sz w:val="28"/>
          <w:szCs w:val="28"/>
          <w:lang w:eastAsia="vi-VN"/>
        </w:rPr>
        <w:t xml:space="preserve">             </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eastAsia="vi-VN"/>
        </w:rPr>
        <w:t xml:space="preserve">        </w:t>
      </w:r>
      <w:r w:rsidRPr="00334A5D">
        <w:rPr>
          <w:bCs/>
          <w:sz w:val="28"/>
          <w:szCs w:val="28"/>
          <w:lang w:val="vi-VN" w:eastAsia="vi-VN"/>
        </w:rPr>
        <w:t>Diễn đạt ngắn gọn, cô đọng, hàm súc, trong sáng và sinh động</w:t>
      </w:r>
      <w:r w:rsidRPr="00334A5D">
        <w:rPr>
          <w:b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Luôn hòa nhã, quan tâm chu đáo đến những người chung quanh.</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Sống cần kiệm, liêm chính</w:t>
      </w:r>
      <w:r w:rsidRPr="00334A5D">
        <w:rPr>
          <w:bCs/>
          <w:sz w:val="28"/>
          <w:szCs w:val="28"/>
          <w:lang w:eastAsia="vi-VN"/>
        </w:rPr>
        <w:t>;</w:t>
      </w:r>
      <w:r w:rsidRPr="00334A5D">
        <w:rPr>
          <w:bCs/>
          <w:sz w:val="28"/>
          <w:szCs w:val="28"/>
          <w:lang w:val="vi-VN" w:eastAsia="vi-VN"/>
        </w:rPr>
        <w:t> </w:t>
      </w:r>
    </w:p>
    <w:p w:rsidR="00C54725"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Không ngừng học tập tư tưởng, </w:t>
      </w:r>
      <w:r w:rsidRPr="00334A5D">
        <w:rPr>
          <w:bCs/>
          <w:sz w:val="28"/>
          <w:szCs w:val="28"/>
          <w:lang w:eastAsia="vi-VN"/>
        </w:rPr>
        <w:t xml:space="preserve">đạo đức, </w:t>
      </w:r>
      <w:r w:rsidRPr="00334A5D">
        <w:rPr>
          <w:bCs/>
          <w:sz w:val="28"/>
          <w:szCs w:val="28"/>
          <w:lang w:val="vi-VN" w:eastAsia="vi-VN"/>
        </w:rPr>
        <w:t>phong cách Hồ Chí Minh</w:t>
      </w:r>
      <w:r w:rsidRPr="00334A5D">
        <w:rPr>
          <w:bCs/>
          <w:sz w:val="28"/>
          <w:szCs w:val="28"/>
          <w:lang w:eastAsia="vi-VN"/>
        </w:rPr>
        <w:t>.</w:t>
      </w:r>
      <w:r w:rsidRPr="00334A5D">
        <w:rPr>
          <w:bCs/>
          <w:sz w:val="28"/>
          <w:szCs w:val="28"/>
          <w:lang w:val="vi-VN" w:eastAsia="vi-VN"/>
        </w:rPr>
        <w:t xml:space="preserve"> </w:t>
      </w:r>
    </w:p>
    <w:p w:rsidR="00653A7B" w:rsidRPr="00334A5D" w:rsidRDefault="00653A7B" w:rsidP="00653A7B">
      <w:pPr>
        <w:spacing w:line="360" w:lineRule="auto"/>
        <w:jc w:val="both"/>
        <w:rPr>
          <w:b/>
          <w:sz w:val="28"/>
          <w:szCs w:val="28"/>
          <w:lang w:val="en-US"/>
        </w:rPr>
      </w:pPr>
      <w:r w:rsidRPr="00334A5D">
        <w:rPr>
          <w:b/>
          <w:sz w:val="28"/>
          <w:szCs w:val="28"/>
        </w:rPr>
        <w:t>Câu hỏi</w:t>
      </w:r>
      <w:r w:rsidRPr="00334A5D">
        <w:rPr>
          <w:b/>
          <w:sz w:val="28"/>
          <w:szCs w:val="28"/>
          <w:lang w:val="en-US"/>
        </w:rPr>
        <w:t xml:space="preserve"> 2</w:t>
      </w:r>
      <w:r w:rsidRPr="00334A5D">
        <w:rPr>
          <w:b/>
          <w:sz w:val="28"/>
          <w:szCs w:val="28"/>
        </w:rPr>
        <w:t>:</w:t>
      </w:r>
      <w:r w:rsidRPr="00334A5D">
        <w:rPr>
          <w:b/>
          <w:sz w:val="28"/>
          <w:szCs w:val="28"/>
          <w:lang w:val="en-US"/>
        </w:rPr>
        <w:t xml:space="preserve">    </w:t>
      </w:r>
    </w:p>
    <w:p w:rsidR="00653A7B" w:rsidRPr="007D3CEE" w:rsidRDefault="00653A7B" w:rsidP="00653A7B">
      <w:pPr>
        <w:spacing w:line="360" w:lineRule="auto"/>
        <w:jc w:val="both"/>
        <w:rPr>
          <w:sz w:val="28"/>
          <w:szCs w:val="28"/>
          <w:lang w:val="en-US" w:eastAsia="en-US"/>
        </w:rPr>
      </w:pPr>
      <w:r w:rsidRPr="00334A5D">
        <w:rPr>
          <w:b/>
          <w:sz w:val="28"/>
          <w:szCs w:val="28"/>
          <w:lang w:val="en-US"/>
        </w:rPr>
        <w:lastRenderedPageBreak/>
        <w:tab/>
      </w:r>
      <w:r w:rsidRPr="007D3CEE">
        <w:rPr>
          <w:sz w:val="28"/>
          <w:szCs w:val="28"/>
          <w:lang w:val="en-US" w:eastAsia="en-US"/>
        </w:rPr>
        <w:t>Qua nghiên cứu</w:t>
      </w:r>
      <w:r w:rsidRPr="007D3CEE">
        <w:rPr>
          <w:sz w:val="28"/>
          <w:szCs w:val="28"/>
          <w:shd w:val="clear" w:color="auto" w:fill="FFFFFF"/>
          <w:lang w:val="en-US" w:eastAsia="en-US"/>
        </w:rPr>
        <w:t xml:space="preserve"> Nghị quyết Trung ương 7, khóa XII, đồng chí nhận thức như thế nào về công tác cán bộ và xây dựng đội ngũ cán bộ trong giai đoạn hiện nay. Liên hệ thực tiễn đơn vị. </w:t>
      </w:r>
    </w:p>
    <w:p w:rsidR="00653A7B" w:rsidRPr="00653A7B" w:rsidRDefault="00653A7B" w:rsidP="00C54725">
      <w:pPr>
        <w:pStyle w:val="NormalWeb"/>
        <w:shd w:val="clear" w:color="auto" w:fill="FFFFFF"/>
        <w:spacing w:before="0" w:beforeAutospacing="0" w:after="0" w:afterAutospacing="0" w:line="360" w:lineRule="auto"/>
        <w:jc w:val="both"/>
        <w:rPr>
          <w:bCs/>
          <w:sz w:val="28"/>
          <w:szCs w:val="28"/>
          <w:lang w:eastAsia="vi-VN"/>
        </w:rPr>
      </w:pPr>
    </w:p>
    <w:p w:rsidR="00C54725" w:rsidRPr="00C54725" w:rsidRDefault="00C54725" w:rsidP="00C54725">
      <w:pPr>
        <w:pStyle w:val="NormalWeb"/>
        <w:shd w:val="clear" w:color="auto" w:fill="FFFFFF"/>
        <w:spacing w:before="0" w:beforeAutospacing="0" w:after="0" w:afterAutospacing="0" w:line="360" w:lineRule="auto"/>
        <w:jc w:val="both"/>
        <w:rPr>
          <w:bCs/>
          <w:sz w:val="28"/>
          <w:szCs w:val="28"/>
          <w:lang w:eastAsia="vi-VN"/>
        </w:rPr>
      </w:pPr>
    </w:p>
    <w:p w:rsidR="00C54725" w:rsidRDefault="004914F0" w:rsidP="00C54725">
      <w:pPr>
        <w:tabs>
          <w:tab w:val="center" w:pos="6480"/>
        </w:tabs>
        <w:spacing w:line="360" w:lineRule="auto"/>
        <w:jc w:val="both"/>
        <w:rPr>
          <w:i/>
          <w:sz w:val="28"/>
          <w:szCs w:val="28"/>
          <w:lang w:val="en-US"/>
        </w:rPr>
      </w:pPr>
      <w:r>
        <w:rPr>
          <w:sz w:val="28"/>
          <w:szCs w:val="28"/>
        </w:rPr>
        <w:t xml:space="preserve">             </w:t>
      </w:r>
      <w:r w:rsidR="003C2403" w:rsidRPr="007D3CEE">
        <w:rPr>
          <w:sz w:val="28"/>
          <w:szCs w:val="28"/>
        </w:rPr>
        <w:br/>
      </w:r>
      <w:r>
        <w:rPr>
          <w:b/>
          <w:sz w:val="28"/>
          <w:szCs w:val="28"/>
        </w:rPr>
        <w:t xml:space="preserve">      </w:t>
      </w:r>
      <w:r w:rsidR="00C54725">
        <w:rPr>
          <w:b/>
          <w:sz w:val="28"/>
          <w:szCs w:val="28"/>
          <w:lang w:val="en-US"/>
        </w:rPr>
        <w:tab/>
      </w:r>
      <w:r>
        <w:rPr>
          <w:b/>
          <w:sz w:val="28"/>
          <w:szCs w:val="28"/>
        </w:rPr>
        <w:t xml:space="preserve">  </w:t>
      </w:r>
      <w:r w:rsidR="00C54725" w:rsidRPr="00334A5D">
        <w:rPr>
          <w:i/>
          <w:sz w:val="28"/>
          <w:szCs w:val="28"/>
        </w:rPr>
        <w:t xml:space="preserve">Tp. Hồ Chí Minh, ngày </w:t>
      </w:r>
      <w:r w:rsidR="00C54725" w:rsidRPr="00334A5D">
        <w:rPr>
          <w:i/>
          <w:sz w:val="28"/>
          <w:szCs w:val="28"/>
          <w:lang w:val="en-US"/>
        </w:rPr>
        <w:t>30</w:t>
      </w:r>
      <w:r w:rsidR="00C54725" w:rsidRPr="00334A5D">
        <w:rPr>
          <w:i/>
          <w:sz w:val="28"/>
          <w:szCs w:val="28"/>
        </w:rPr>
        <w:t xml:space="preserve"> tháng </w:t>
      </w:r>
      <w:r w:rsidR="00C54725" w:rsidRPr="00334A5D">
        <w:rPr>
          <w:i/>
          <w:sz w:val="28"/>
          <w:szCs w:val="28"/>
          <w:lang w:val="en-US"/>
        </w:rPr>
        <w:t>7</w:t>
      </w:r>
      <w:r w:rsidR="00C54725" w:rsidRPr="00334A5D">
        <w:rPr>
          <w:i/>
          <w:sz w:val="28"/>
          <w:szCs w:val="28"/>
        </w:rPr>
        <w:t xml:space="preserve"> năm 201</w:t>
      </w:r>
      <w:r w:rsidR="00C54725" w:rsidRPr="00334A5D">
        <w:rPr>
          <w:i/>
          <w:sz w:val="28"/>
          <w:szCs w:val="28"/>
          <w:lang w:val="en-US"/>
        </w:rPr>
        <w:t>8</w:t>
      </w:r>
      <w:r w:rsidR="00C54725" w:rsidRPr="00334A5D">
        <w:rPr>
          <w:sz w:val="28"/>
          <w:szCs w:val="28"/>
        </w:rPr>
        <w:t xml:space="preserve">      </w:t>
      </w:r>
    </w:p>
    <w:p w:rsidR="00C54725" w:rsidRPr="004914F0" w:rsidRDefault="00C54725" w:rsidP="00C54725">
      <w:pPr>
        <w:tabs>
          <w:tab w:val="center" w:pos="6480"/>
        </w:tabs>
        <w:spacing w:line="360" w:lineRule="auto"/>
        <w:jc w:val="both"/>
        <w:rPr>
          <w:i/>
          <w:sz w:val="28"/>
          <w:szCs w:val="28"/>
        </w:rPr>
      </w:pPr>
      <w:r>
        <w:rPr>
          <w:b/>
          <w:sz w:val="28"/>
          <w:szCs w:val="28"/>
          <w:lang w:val="nl-NL"/>
        </w:rPr>
        <w:tab/>
      </w:r>
      <w:r w:rsidRPr="00334A5D">
        <w:rPr>
          <w:b/>
          <w:sz w:val="28"/>
          <w:szCs w:val="28"/>
          <w:lang w:val="nl-NL"/>
        </w:rPr>
        <w:t>NGƯỜI VIẾT THU HOẠCH</w:t>
      </w:r>
    </w:p>
    <w:p w:rsidR="00C54725" w:rsidRPr="00334A5D" w:rsidRDefault="00C54725" w:rsidP="00C54725">
      <w:pPr>
        <w:pStyle w:val="Normal1"/>
        <w:shd w:val="clear" w:color="auto" w:fill="FFFFFF"/>
        <w:tabs>
          <w:tab w:val="center" w:pos="6480"/>
        </w:tabs>
        <w:spacing w:before="0" w:beforeAutospacing="0" w:after="0" w:afterAutospacing="0" w:line="360" w:lineRule="auto"/>
        <w:jc w:val="both"/>
        <w:rPr>
          <w:sz w:val="28"/>
          <w:szCs w:val="28"/>
        </w:rPr>
      </w:pPr>
      <w:r w:rsidRPr="00334A5D">
        <w:rPr>
          <w:sz w:val="28"/>
          <w:szCs w:val="28"/>
        </w:rPr>
        <w:t xml:space="preserve">             </w:t>
      </w:r>
    </w:p>
    <w:p w:rsidR="00C54725" w:rsidRPr="00334A5D" w:rsidRDefault="00C54725" w:rsidP="00C54725">
      <w:pPr>
        <w:tabs>
          <w:tab w:val="center" w:pos="6480"/>
        </w:tabs>
        <w:spacing w:line="360" w:lineRule="auto"/>
        <w:jc w:val="both"/>
        <w:rPr>
          <w:sz w:val="28"/>
          <w:szCs w:val="28"/>
          <w:lang w:val="en-US"/>
        </w:rPr>
      </w:pPr>
    </w:p>
    <w:p w:rsidR="00C54725" w:rsidRDefault="00C54725" w:rsidP="00C54725">
      <w:pPr>
        <w:tabs>
          <w:tab w:val="center" w:pos="6480"/>
        </w:tabs>
        <w:spacing w:line="360" w:lineRule="auto"/>
        <w:jc w:val="both"/>
        <w:rPr>
          <w:sz w:val="28"/>
          <w:szCs w:val="28"/>
          <w:lang w:val="en-US"/>
        </w:rPr>
      </w:pPr>
    </w:p>
    <w:p w:rsidR="00C54725" w:rsidRPr="00334A5D" w:rsidRDefault="00C54725" w:rsidP="00C54725">
      <w:pPr>
        <w:tabs>
          <w:tab w:val="center" w:pos="6480"/>
        </w:tabs>
        <w:spacing w:line="360" w:lineRule="auto"/>
        <w:jc w:val="both"/>
        <w:rPr>
          <w:b/>
          <w:sz w:val="28"/>
          <w:szCs w:val="28"/>
        </w:rPr>
      </w:pPr>
      <w:r>
        <w:rPr>
          <w:b/>
          <w:sz w:val="28"/>
          <w:szCs w:val="28"/>
          <w:lang w:val="en-US"/>
        </w:rPr>
        <w:tab/>
      </w:r>
      <w:r w:rsidRPr="00334A5D">
        <w:rPr>
          <w:b/>
          <w:sz w:val="28"/>
          <w:szCs w:val="28"/>
        </w:rPr>
        <w:t>Nguyễn Văn Tấn</w:t>
      </w:r>
    </w:p>
    <w:p w:rsidR="004914F0" w:rsidRDefault="004914F0" w:rsidP="00C54725">
      <w:pPr>
        <w:pStyle w:val="NormalWeb"/>
        <w:shd w:val="clear" w:color="auto" w:fill="FFFFFF"/>
        <w:spacing w:before="0" w:beforeAutospacing="0" w:after="0" w:afterAutospacing="0" w:line="360" w:lineRule="auto"/>
        <w:ind w:firstLine="540"/>
        <w:jc w:val="both"/>
        <w:rPr>
          <w:bCs/>
          <w:sz w:val="28"/>
          <w:szCs w:val="28"/>
        </w:rPr>
      </w:pPr>
    </w:p>
    <w:p w:rsidR="00BB0A0C" w:rsidRPr="00334A5D" w:rsidRDefault="004914F0" w:rsidP="00C54725">
      <w:pPr>
        <w:tabs>
          <w:tab w:val="center" w:pos="6480"/>
        </w:tabs>
        <w:spacing w:line="360" w:lineRule="auto"/>
        <w:jc w:val="both"/>
        <w:rPr>
          <w:b/>
          <w:sz w:val="28"/>
          <w:szCs w:val="28"/>
        </w:rPr>
      </w:pPr>
      <w:r>
        <w:rPr>
          <w:i/>
          <w:sz w:val="28"/>
          <w:szCs w:val="28"/>
          <w:lang w:val="en-US"/>
        </w:rPr>
        <w:tab/>
      </w: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tbl>
      <w:tblPr>
        <w:tblW w:w="0" w:type="auto"/>
        <w:tblInd w:w="-452" w:type="dxa"/>
        <w:tblLook w:val="01E0" w:firstRow="1" w:lastRow="1" w:firstColumn="1" w:lastColumn="1" w:noHBand="0" w:noVBand="0"/>
      </w:tblPr>
      <w:tblGrid>
        <w:gridCol w:w="4881"/>
        <w:gridCol w:w="5147"/>
      </w:tblGrid>
      <w:tr w:rsidR="00BB0A0C" w:rsidRPr="00334A5D" w:rsidTr="00052F7C">
        <w:tc>
          <w:tcPr>
            <w:tcW w:w="4881" w:type="dxa"/>
          </w:tcPr>
          <w:p w:rsidR="00BB0A0C" w:rsidRPr="00334A5D" w:rsidRDefault="00BB0A0C" w:rsidP="00BD54D1">
            <w:pPr>
              <w:spacing w:line="360" w:lineRule="auto"/>
              <w:jc w:val="both"/>
              <w:rPr>
                <w:sz w:val="28"/>
                <w:szCs w:val="28"/>
              </w:rPr>
            </w:pPr>
            <w:r w:rsidRPr="00334A5D">
              <w:rPr>
                <w:sz w:val="28"/>
                <w:szCs w:val="28"/>
              </w:rPr>
              <w:t>ĐẢNG BỘ …………………..</w:t>
            </w:r>
          </w:p>
          <w:p w:rsidR="00BB0A0C" w:rsidRPr="00334A5D" w:rsidRDefault="00BB0A0C" w:rsidP="00BD54D1">
            <w:pPr>
              <w:spacing w:line="360" w:lineRule="auto"/>
              <w:jc w:val="both"/>
              <w:rPr>
                <w:b/>
                <w:sz w:val="28"/>
                <w:szCs w:val="28"/>
              </w:rPr>
            </w:pPr>
            <w:r w:rsidRPr="00334A5D">
              <w:rPr>
                <w:b/>
                <w:sz w:val="28"/>
                <w:szCs w:val="28"/>
              </w:rPr>
              <w:t>CHI BỘ ………………</w:t>
            </w:r>
          </w:p>
        </w:tc>
        <w:tc>
          <w:tcPr>
            <w:tcW w:w="5147" w:type="dxa"/>
          </w:tcPr>
          <w:p w:rsidR="00BB0A0C" w:rsidRPr="00334A5D" w:rsidRDefault="00BB0A0C" w:rsidP="00BD54D1">
            <w:pPr>
              <w:spacing w:line="360" w:lineRule="auto"/>
              <w:jc w:val="both"/>
              <w:rPr>
                <w:b/>
                <w:sz w:val="28"/>
                <w:szCs w:val="28"/>
              </w:rPr>
            </w:pPr>
            <w:r w:rsidRPr="00334A5D">
              <w:rPr>
                <w:b/>
                <w:sz w:val="28"/>
                <w:szCs w:val="28"/>
              </w:rPr>
              <w:t>ĐẢNG CỘNG SẢN VIỆT NAM</w:t>
            </w:r>
          </w:p>
          <w:p w:rsidR="00BB0A0C" w:rsidRPr="00334A5D" w:rsidRDefault="00BB0A0C" w:rsidP="00BD54D1">
            <w:pPr>
              <w:spacing w:line="360" w:lineRule="auto"/>
              <w:jc w:val="both"/>
              <w:rPr>
                <w:i/>
                <w:sz w:val="28"/>
                <w:szCs w:val="28"/>
              </w:rPr>
            </w:pPr>
            <w:r w:rsidRPr="00334A5D">
              <w:rPr>
                <w:i/>
                <w:sz w:val="28"/>
                <w:szCs w:val="28"/>
              </w:rPr>
              <w:t>……………, ngày … tháng 12 năm 2017</w:t>
            </w:r>
          </w:p>
        </w:tc>
      </w:tr>
    </w:tbl>
    <w:p w:rsidR="00BB0A0C" w:rsidRPr="00334A5D" w:rsidRDefault="00BB0A0C" w:rsidP="00BD54D1">
      <w:pPr>
        <w:spacing w:line="360" w:lineRule="auto"/>
        <w:jc w:val="both"/>
        <w:rPr>
          <w:b/>
          <w:sz w:val="28"/>
          <w:szCs w:val="28"/>
        </w:rPr>
      </w:pPr>
    </w:p>
    <w:p w:rsidR="00BB0A0C" w:rsidRPr="00334A5D" w:rsidRDefault="00BB0A0C" w:rsidP="00BD54D1">
      <w:pPr>
        <w:spacing w:line="360" w:lineRule="auto"/>
        <w:ind w:firstLine="840"/>
        <w:jc w:val="both"/>
        <w:rPr>
          <w:b/>
          <w:sz w:val="28"/>
          <w:szCs w:val="28"/>
        </w:rPr>
      </w:pPr>
      <w:bookmarkStart w:id="0" w:name="_GoBack"/>
      <w:bookmarkEnd w:id="0"/>
      <w:r w:rsidRPr="00334A5D">
        <w:rPr>
          <w:b/>
          <w:sz w:val="28"/>
          <w:szCs w:val="28"/>
        </w:rPr>
        <w:lastRenderedPageBreak/>
        <w:t>1- Nhận thức về thực trạng (thành tựu, hạn chế và nguyên nhân), những điểm mới, mục tiêu giải quyết trong Nghị quyết Trung ương 6, khóa XII</w:t>
      </w:r>
    </w:p>
    <w:p w:rsidR="00BB0A0C" w:rsidRPr="00334A5D" w:rsidRDefault="00BB0A0C" w:rsidP="00BD54D1">
      <w:pPr>
        <w:spacing w:line="360" w:lineRule="auto"/>
        <w:ind w:firstLine="840"/>
        <w:jc w:val="both"/>
        <w:rPr>
          <w:sz w:val="28"/>
          <w:szCs w:val="28"/>
          <w:shd w:val="clear" w:color="auto" w:fill="FAFAFA"/>
        </w:rPr>
      </w:pPr>
      <w:r w:rsidRPr="00334A5D">
        <w:rPr>
          <w:sz w:val="28"/>
          <w:szCs w:val="28"/>
        </w:rPr>
        <w:t>Nghị quyết số 18-NQ/TW, cơ bản đã nêu rỏ những thành tựu trong công tác chỉ đạo, đổi mới, sắp xếp tổ chức bộ máy của hệ thống chính trị tinh gọn, hoạt động đi vào hiệu quả, cụ thể trong những năm qua, Đảng ta đã ban hành và lãnh đạo, chỉ đạo tổ chức thực hiện nhiều chủ trương, nghị quyết, kết luận về xây dựng tổ chức bộ máy của hệ thống chính trị, đạt được nhiều kết quả quan trọng.</w:t>
      </w:r>
      <w:r w:rsidRPr="00334A5D">
        <w:rPr>
          <w:sz w:val="28"/>
          <w:szCs w:val="28"/>
          <w:shd w:val="clear" w:color="auto" w:fill="FAFAFA"/>
        </w:rPr>
        <w:t xml:space="preserve"> </w:t>
      </w:r>
    </w:p>
    <w:p w:rsidR="00BB0A0C" w:rsidRPr="00334A5D" w:rsidRDefault="00BB0A0C" w:rsidP="00BD54D1">
      <w:pPr>
        <w:spacing w:line="360" w:lineRule="auto"/>
        <w:ind w:firstLine="840"/>
        <w:jc w:val="both"/>
        <w:rPr>
          <w:sz w:val="28"/>
          <w:szCs w:val="28"/>
        </w:rPr>
      </w:pPr>
      <w:r w:rsidRPr="00334A5D">
        <w:rPr>
          <w:i/>
          <w:sz w:val="28"/>
          <w:szCs w:val="28"/>
        </w:rPr>
        <w:t>Bên cạnh đó,</w:t>
      </w:r>
      <w:r w:rsidRPr="00334A5D">
        <w:rPr>
          <w:sz w:val="28"/>
          <w:szCs w:val="28"/>
        </w:rPr>
        <w:t xml:space="preserve"> nghị quyết đã thẳng thắn chỉ ra những hạn chế và những nguyên nhân của những hạn chế đó sát với tình hình thực tiễn từ cơ sở đên trung ương, như: tổ chức bộ máy của hệ thống chính trị vẫn còn cồng kềnh, nhiều tầng nấc, nhiều đầu mối; Chức năng, nhiệm vụ, quyền hạn, tổ chức bộ máy,</w:t>
      </w:r>
      <w:r w:rsidRPr="00334A5D">
        <w:rPr>
          <w:b/>
          <w:bCs/>
          <w:i/>
          <w:iCs/>
          <w:sz w:val="28"/>
          <w:szCs w:val="28"/>
        </w:rPr>
        <w:t> </w:t>
      </w:r>
      <w:r w:rsidRPr="00334A5D">
        <w:rPr>
          <w:sz w:val="28"/>
          <w:szCs w:val="28"/>
        </w:rPr>
        <w:t xml:space="preserve">mối quan hệ của một số cơ quan, tổ chức chưa thật rõ, còn chồng chéo, trùng lắp...; Cơ chế kiểm soát quyền lực hiệu quả chưa cao; Số lượng, cơ cấu, chất lượng cấp uỷ viên, uỷ viên ban thường vụ cấp uỷ các cấp còn một số bất cập; Năng lực lãnh đạo và sức chiến đấu của không ít cấp uỷ, tổ chức đảng còn yếu. Sự phối hợp giữa các cấp, các ngành, các địa phương có lúc, có nơi thiếu chặt chẽ. Chưa phân định thật rõ tính đặc thù của chính quyền đô thị, nông thôn, hải đảo; Tổ chức bộ máy, phương thức hoạt động của Mặt trận Tổ quốc và các đoàn thể chính trị - xã hội chậm đổi mới, một số nhiệm vụ còn trùng lắp, vẫn còn tình trạng "hành chính hoá", "công chức hoá". Nội dung và phương thức hoạt động có lúc, có nơi chưa thiết thực, hiệu quả, thiếu sâu sát cơ sở.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i/>
          <w:sz w:val="28"/>
          <w:szCs w:val="28"/>
        </w:rPr>
        <w:t xml:space="preserve">Nguyên nhân những hạn chế là do: </w:t>
      </w:r>
      <w:r w:rsidRPr="00334A5D">
        <w:rPr>
          <w:sz w:val="28"/>
          <w:szCs w:val="28"/>
        </w:rPr>
        <w:t xml:space="preserve">Nhận thức, ý thức trách nhiệm của một số cấp uỷ, tổ chức đảng chưa đầy đủ, toàn diện về tầm quan trọng, tính cấp thiết và những yêu cầu đổi mới, kiện toàn tổ chức bộ máy của hệ thống chính trị.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t xml:space="preserve">Công tác lãnh đạo, chỉ đạo, quán triệt và tổ chức thực hiện các chủ trương, nghị quyết, kết luận của Đảng, quy định của Nhà nước về sắp xếp, kiện toàn tổ chức bộ máy, tinh giản biên chế thiếu kiên quyết, đồng bộ; còn tình trạng nể nang, né tránh, ngại va chạm, lợi ích cục bộ;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t xml:space="preserve">Công tác quản lý tổ chức bộ máy và biên chế chưa chặt chẽ và chưa tập trung thống nhất vào một đầu mối. Cơ chế, chính sách khuyến khích việc sắp xếp tinh gọn tổ chức, biên chế chưa phù hợp, thiếu mạnh mẽ.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t>Công tác kiểm tra, thanh tra, giám sát thiếu thường xuyên; Công tác tổng kết thực tiễn, công tác sơ kết, tổng kết, rút kinh nghiệm, khen thưởng chưa kịp thời.</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lastRenderedPageBreak/>
        <w:t>Trên cơ sở những thành tựu, hạn chế và nguyên nhân, Nghị quyết đã đề ra những mục tiêu, giải pháp cụ thể, từng hệ thống tổ chức Đảng, Nhà nước, mặt trận các đoàn thể cấp Trung ương đến địa phương;</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i/>
          <w:sz w:val="28"/>
          <w:szCs w:val="28"/>
        </w:rPr>
        <w:t>Trên cơ sở đó,</w:t>
      </w:r>
      <w:r w:rsidRPr="00334A5D">
        <w:rPr>
          <w:sz w:val="28"/>
          <w:szCs w:val="28"/>
        </w:rPr>
        <w:t xml:space="preserve">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Khẩn trương nghiên cứu, xây dựng mô hình tổ chức tổng thể của hệ thống chính trị ở nước ta phù hợp với yêu cầu, điều kiện cụ thể trong giai đoạn mới; Rà soát, quy định chặt chẽ hơn về biên chế, số lượng cán bộ, công chức, viên chức.</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t xml:space="preserve">Rà soát, sắp xếp, kiện toàn, tinh gọn đầu mối bên trong của các tổ chức này theo nguyên tắc một tổ chức có thể đảm nhiệm nhiều việc; </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t>Tăng cường phân cấp, phân quyền hợp lý giữa cấp trên với cấp dưới, giữa Trung ương và địa phương.  Tiến hành tổng kết việc thi tuyển, bổ nhiệm, sử dụng, đánh giá và thực hiện chế độ, chính sách đãi ngộ phù hợp.</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t xml:space="preserve">Tăng cường phối hợp chặt chẽ giữa công tác kiểm tra của Đảng với thanh tra của Nhà nước, sự giám sát của Mặt trận Tổ quốc, các đoàn thể chính trị - xã hội, các cơ quan dân cử. </w:t>
      </w:r>
    </w:p>
    <w:p w:rsidR="00BB0A0C" w:rsidRPr="00334A5D" w:rsidRDefault="00BB0A0C" w:rsidP="00BD54D1">
      <w:pPr>
        <w:spacing w:line="360" w:lineRule="auto"/>
        <w:ind w:firstLine="840"/>
        <w:jc w:val="both"/>
        <w:rPr>
          <w:b/>
          <w:sz w:val="28"/>
          <w:szCs w:val="28"/>
        </w:rPr>
      </w:pPr>
      <w:r w:rsidRPr="00334A5D">
        <w:rPr>
          <w:b/>
          <w:sz w:val="28"/>
          <w:szCs w:val="28"/>
        </w:rPr>
        <w:t>2- Liên hệ việc thực hiện nhiệm vụ chính trị của địa phương, cơ quan, đơn vị và cá nhân</w:t>
      </w:r>
    </w:p>
    <w:p w:rsidR="00BB0A0C" w:rsidRPr="00334A5D" w:rsidRDefault="00BB0A0C" w:rsidP="00BD54D1">
      <w:pPr>
        <w:spacing w:line="360" w:lineRule="auto"/>
        <w:ind w:firstLine="840"/>
        <w:jc w:val="both"/>
        <w:rPr>
          <w:sz w:val="28"/>
          <w:szCs w:val="28"/>
        </w:rPr>
      </w:pPr>
      <w:r w:rsidRPr="00334A5D">
        <w:rPr>
          <w:sz w:val="28"/>
          <w:szCs w:val="28"/>
        </w:rPr>
        <w:t xml:space="preserve">Trong thời gian qua, cấp ủy chính quyền địa phương đã quan tâm trong việc sắp xếp tổ chức bộ máy của hệ thống chính trị, đưa ra nhiều nghị quyết, chương trình, kế hoạch liên quan đến công tác sắp xếp, bố trí, trọng dụng cán bộ có tài vào các công việc phù hợp với sở trường, nhiệm vụ. Kịp thời tổ chức thanh tra, kiểm tra cán bộ vi phạm trong quá trình thực hiện nhiệm vụ. </w:t>
      </w:r>
    </w:p>
    <w:p w:rsidR="00BB0A0C" w:rsidRPr="00334A5D" w:rsidRDefault="00BB0A0C" w:rsidP="00BD54D1">
      <w:pPr>
        <w:spacing w:line="360" w:lineRule="auto"/>
        <w:ind w:firstLine="840"/>
        <w:jc w:val="both"/>
        <w:rPr>
          <w:sz w:val="28"/>
          <w:szCs w:val="28"/>
        </w:rPr>
      </w:pPr>
      <w:r w:rsidRPr="00334A5D">
        <w:rPr>
          <w:i/>
          <w:sz w:val="28"/>
          <w:szCs w:val="28"/>
        </w:rPr>
        <w:t>Tuy nhiên</w:t>
      </w:r>
      <w:r w:rsidRPr="00334A5D">
        <w:rPr>
          <w:sz w:val="28"/>
          <w:szCs w:val="28"/>
        </w:rPr>
        <w:t xml:space="preserve">, trong việc bố trí sắp xếp cán bộ tại địa phương có sự nể nang, sắp xếp công việc trái nghề, trái chuyên môn còn xảy ra. Việc bố trí biên chế chưa phù hợp đối với một số ngành, đoàn thể dẫn đến chất lượng hoạt động công việc chưa cao. </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lastRenderedPageBreak/>
        <w:t xml:space="preserve">Đối với bản thân là lãnh đạo trong thời gian qua đã quan tâm tham mưu cho cấp ủy thực hiện tốt việc xây dựng đề án vị trí việc làm phù hợp với điều kiện thực tế; trong cơ quan phân công công việc phù hợp với năng lực sở trường của từng cán bộ; thường xuyên nhắc nhở kiểm tra uốn nắn khi cán bộ có biểu hiện lệch lạc. </w:t>
      </w:r>
    </w:p>
    <w:p w:rsidR="00BB0A0C" w:rsidRPr="00334A5D" w:rsidRDefault="00BB0A0C" w:rsidP="00BD54D1">
      <w:pPr>
        <w:shd w:val="clear" w:color="auto" w:fill="FFFFFF"/>
        <w:spacing w:line="360" w:lineRule="auto"/>
        <w:ind w:firstLine="840"/>
        <w:jc w:val="both"/>
        <w:rPr>
          <w:b/>
          <w:sz w:val="28"/>
          <w:szCs w:val="28"/>
        </w:rPr>
      </w:pPr>
      <w:r w:rsidRPr="00334A5D">
        <w:rPr>
          <w:b/>
          <w:sz w:val="28"/>
          <w:szCs w:val="28"/>
        </w:rPr>
        <w:t>3- Đề xuất, kiến nghị các biện pháp thực hiện ở ngành, địa phương, đơn vị và trách nhiệm vụ cụ thể của cá nhân</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334A5D">
        <w:rPr>
          <w:b/>
          <w:bCs/>
          <w:sz w:val="28"/>
          <w:szCs w:val="28"/>
        </w:rPr>
        <w:t>.</w:t>
      </w:r>
      <w:r w:rsidRPr="00334A5D">
        <w:rPr>
          <w:sz w:val="28"/>
          <w:szCs w:val="28"/>
        </w:rPr>
        <w:t> </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Thường xuyên kiểm tra, giám sát các cơ quan, tổ chức, cá nhân trong thực hiện nhiệm vụ. Xử lý nghiêm cán bộ vi phạm những quy định của tổ chức Đảng, chính quyền, nhà nước và pháp luật.</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Đối với bản thân trong thời gian tới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Nghiên cứu các văn bản, tham mưu cấp ủy bố trí sắp xếp bộ máy, cán bộ đúng theo thẩm quyền, đúng quy trình và đúng theo quy định.</w:t>
      </w:r>
    </w:p>
    <w:p w:rsidR="00BB0A0C" w:rsidRPr="00334A5D" w:rsidRDefault="00BB0A0C" w:rsidP="00BD54D1">
      <w:pPr>
        <w:shd w:val="clear" w:color="auto" w:fill="FFFFFF"/>
        <w:spacing w:line="360" w:lineRule="auto"/>
        <w:ind w:firstLine="840"/>
        <w:jc w:val="both"/>
        <w:rPr>
          <w:sz w:val="28"/>
          <w:szCs w:val="28"/>
        </w:rPr>
      </w:pPr>
    </w:p>
    <w:p w:rsidR="00BB0A0C" w:rsidRPr="00334A5D" w:rsidRDefault="00BB0A0C" w:rsidP="00BD54D1">
      <w:pPr>
        <w:shd w:val="clear" w:color="auto" w:fill="FFFFFF"/>
        <w:spacing w:line="360" w:lineRule="auto"/>
        <w:ind w:firstLine="4900"/>
        <w:jc w:val="both"/>
        <w:rPr>
          <w:b/>
          <w:sz w:val="28"/>
          <w:szCs w:val="28"/>
        </w:rPr>
      </w:pPr>
      <w:r w:rsidRPr="00334A5D">
        <w:rPr>
          <w:b/>
          <w:sz w:val="28"/>
          <w:szCs w:val="28"/>
        </w:rPr>
        <w:t>Người viết thu hoạch</w:t>
      </w:r>
    </w:p>
    <w:p w:rsidR="00BB0A0C" w:rsidRPr="00334A5D" w:rsidRDefault="00BB0A0C" w:rsidP="00BD54D1">
      <w:pPr>
        <w:shd w:val="clear" w:color="auto" w:fill="FFFFFF"/>
        <w:spacing w:line="360" w:lineRule="auto"/>
        <w:ind w:firstLine="4900"/>
        <w:jc w:val="both"/>
        <w:rPr>
          <w:b/>
          <w:sz w:val="28"/>
          <w:szCs w:val="28"/>
        </w:rPr>
      </w:pPr>
    </w:p>
    <w:p w:rsidR="00BB0A0C" w:rsidRPr="00334A5D" w:rsidRDefault="00BB0A0C" w:rsidP="00BD54D1">
      <w:pPr>
        <w:spacing w:line="360" w:lineRule="auto"/>
        <w:ind w:firstLine="4900"/>
        <w:jc w:val="both"/>
        <w:rPr>
          <w:sz w:val="28"/>
          <w:szCs w:val="28"/>
        </w:rPr>
      </w:pPr>
      <w:r w:rsidRPr="00334A5D">
        <w:rPr>
          <w:b/>
          <w:sz w:val="28"/>
          <w:szCs w:val="28"/>
        </w:rPr>
        <w:t>…………………………</w:t>
      </w: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391A9F" w:rsidP="00BD54D1">
      <w:pPr>
        <w:pStyle w:val="Header"/>
        <w:spacing w:line="360" w:lineRule="auto"/>
        <w:jc w:val="both"/>
        <w:rPr>
          <w:sz w:val="28"/>
          <w:szCs w:val="28"/>
        </w:rPr>
      </w:pPr>
      <w:hyperlink r:id="rId8" w:history="1">
        <w:r w:rsidR="00BB0A0C" w:rsidRPr="00334A5D">
          <w:rPr>
            <w:rStyle w:val="Hyperlink"/>
            <w:color w:val="auto"/>
            <w:sz w:val="28"/>
            <w:szCs w:val="28"/>
            <w:u w:val="none"/>
          </w:rPr>
          <w:t>Bài thu hoạch Nghị quyết Trung Ương 6 khóa XII</w:t>
        </w:r>
      </w:hyperlink>
      <w:r w:rsidR="00BB0A0C" w:rsidRPr="00334A5D">
        <w:rPr>
          <w:sz w:val="28"/>
          <w:szCs w:val="28"/>
        </w:rPr>
        <w:t xml:space="preserve"> – </w:t>
      </w:r>
      <w:hyperlink r:id="rId9" w:history="1">
        <w:r w:rsidR="00BB0A0C" w:rsidRPr="00334A5D">
          <w:rPr>
            <w:rStyle w:val="Hyperlink"/>
            <w:color w:val="auto"/>
            <w:sz w:val="28"/>
            <w:szCs w:val="28"/>
            <w:u w:val="none"/>
          </w:rPr>
          <w:t>Download.com.vn</w:t>
        </w:r>
      </w:hyperlink>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sz w:val="28"/>
          <w:szCs w:val="28"/>
          <w:shd w:val="clear" w:color="auto" w:fill="FFFFFF"/>
        </w:rPr>
      </w:pPr>
      <w:r w:rsidRPr="00334A5D">
        <w:rPr>
          <w:b/>
          <w:bCs/>
          <w:sz w:val="28"/>
          <w:szCs w:val="28"/>
          <w:shd w:val="clear" w:color="auto" w:fill="FFFFFF"/>
        </w:rPr>
        <w:t>MẪU 4:</w:t>
      </w:r>
    </w:p>
    <w:p w:rsidR="00BB0A0C" w:rsidRPr="00334A5D" w:rsidRDefault="00BB0A0C" w:rsidP="00BD54D1">
      <w:pPr>
        <w:tabs>
          <w:tab w:val="center" w:pos="6804"/>
        </w:tabs>
        <w:spacing w:line="360" w:lineRule="auto"/>
        <w:ind w:right="-1"/>
        <w:jc w:val="both"/>
        <w:rPr>
          <w:sz w:val="28"/>
          <w:szCs w:val="28"/>
        </w:rPr>
      </w:pPr>
      <w:r w:rsidRPr="00334A5D">
        <w:rPr>
          <w:sz w:val="28"/>
          <w:szCs w:val="28"/>
        </w:rPr>
        <w:t>ĐẢNG BỘ ..................................</w:t>
      </w:r>
      <w:r w:rsidRPr="00334A5D">
        <w:rPr>
          <w:sz w:val="28"/>
          <w:szCs w:val="28"/>
        </w:rPr>
        <w:tab/>
        <w:t xml:space="preserve">             </w:t>
      </w:r>
      <w:r w:rsidRPr="00334A5D">
        <w:rPr>
          <w:b/>
          <w:sz w:val="28"/>
          <w:szCs w:val="28"/>
        </w:rPr>
        <w:t>ĐẢNG CỘNG SẢN VIỆT NAM</w:t>
      </w:r>
    </w:p>
    <w:p w:rsidR="00BB0A0C" w:rsidRPr="00334A5D" w:rsidRDefault="00BB0A0C" w:rsidP="00BD54D1">
      <w:pPr>
        <w:tabs>
          <w:tab w:val="center" w:pos="6804"/>
        </w:tabs>
        <w:spacing w:line="360" w:lineRule="auto"/>
        <w:ind w:right="-1"/>
        <w:jc w:val="both"/>
        <w:rPr>
          <w:sz w:val="28"/>
          <w:szCs w:val="28"/>
        </w:rPr>
      </w:pPr>
      <w:r w:rsidRPr="00334A5D">
        <w:rPr>
          <w:b/>
          <w:sz w:val="28"/>
          <w:szCs w:val="28"/>
        </w:rPr>
        <w:t xml:space="preserve">   CHI BỘ .....................................                  </w:t>
      </w:r>
      <w:r w:rsidRPr="00334A5D">
        <w:rPr>
          <w:i/>
          <w:sz w:val="28"/>
          <w:szCs w:val="28"/>
        </w:rPr>
        <w:t>Mỹ Tho, ngày 04 tháng 12 năm 2017</w:t>
      </w:r>
    </w:p>
    <w:p w:rsidR="00BB0A0C" w:rsidRPr="00334A5D" w:rsidRDefault="00BB0A0C" w:rsidP="00BD54D1">
      <w:pPr>
        <w:spacing w:line="360" w:lineRule="auto"/>
        <w:jc w:val="both"/>
        <w:rPr>
          <w:b/>
          <w:sz w:val="28"/>
          <w:szCs w:val="28"/>
        </w:rPr>
      </w:pPr>
    </w:p>
    <w:p w:rsidR="00BB0A0C" w:rsidRPr="00334A5D" w:rsidRDefault="00BB0A0C" w:rsidP="00BD54D1">
      <w:pPr>
        <w:spacing w:line="360" w:lineRule="auto"/>
        <w:jc w:val="both"/>
        <w:rPr>
          <w:sz w:val="28"/>
          <w:szCs w:val="28"/>
        </w:rPr>
      </w:pPr>
      <w:r w:rsidRPr="00334A5D">
        <w:rPr>
          <w:b/>
          <w:sz w:val="28"/>
          <w:szCs w:val="28"/>
        </w:rPr>
        <w:t>BÀI THU HOẠCH</w:t>
      </w:r>
      <w:r w:rsidRPr="00334A5D">
        <w:rPr>
          <w:b/>
          <w:sz w:val="28"/>
          <w:szCs w:val="28"/>
        </w:rPr>
        <w:br/>
        <w:t>Kết quả học tập, quán triệt Nghị quyết Hội nghị Trung ương 6 (khóa XII) của Đảng</w:t>
      </w:r>
    </w:p>
    <w:p w:rsidR="00BB0A0C" w:rsidRPr="00334A5D" w:rsidRDefault="00BB0A0C" w:rsidP="00BD54D1">
      <w:pPr>
        <w:spacing w:line="360" w:lineRule="auto"/>
        <w:ind w:firstLine="567"/>
        <w:jc w:val="both"/>
        <w:rPr>
          <w:sz w:val="28"/>
          <w:szCs w:val="28"/>
        </w:rPr>
      </w:pPr>
      <w:r w:rsidRPr="00334A5D">
        <w:rPr>
          <w:sz w:val="28"/>
          <w:szCs w:val="28"/>
        </w:rPr>
        <w:t>Họ và tên:…………………………………..</w:t>
      </w:r>
    </w:p>
    <w:p w:rsidR="00BB0A0C" w:rsidRPr="00334A5D" w:rsidRDefault="00BB0A0C" w:rsidP="00BD54D1">
      <w:pPr>
        <w:spacing w:line="360" w:lineRule="auto"/>
        <w:ind w:firstLine="567"/>
        <w:jc w:val="both"/>
        <w:rPr>
          <w:sz w:val="28"/>
          <w:szCs w:val="28"/>
        </w:rPr>
      </w:pPr>
      <w:r w:rsidRPr="00334A5D">
        <w:rPr>
          <w:sz w:val="28"/>
          <w:szCs w:val="28"/>
        </w:rPr>
        <w:t>Đơn vị công tác:.......................................….</w:t>
      </w:r>
    </w:p>
    <w:p w:rsidR="00BB0A0C" w:rsidRPr="00334A5D" w:rsidRDefault="00BB0A0C" w:rsidP="00BD54D1">
      <w:pPr>
        <w:spacing w:line="360" w:lineRule="auto"/>
        <w:ind w:firstLine="567"/>
        <w:jc w:val="both"/>
        <w:rPr>
          <w:sz w:val="28"/>
          <w:szCs w:val="28"/>
        </w:rPr>
      </w:pPr>
      <w:r w:rsidRPr="00334A5D">
        <w:rPr>
          <w:sz w:val="28"/>
          <w:szCs w:val="28"/>
        </w:rPr>
        <w:t>Thực hiện chỉ đạo của Cấp ủy Chi bộ về việc viết bài thu hoạch sau khi học tập, quán triệt Nghị quyết Hội nghị Trung ương 6 (khoá XII) của Đảng, bản thân tôi rút ra một số nội dung sau:</w:t>
      </w:r>
    </w:p>
    <w:p w:rsidR="00BB0A0C" w:rsidRPr="00334A5D" w:rsidRDefault="00BB0A0C" w:rsidP="00BD54D1">
      <w:pPr>
        <w:pStyle w:val="NormalWeb"/>
        <w:spacing w:before="0" w:beforeAutospacing="0" w:after="0" w:afterAutospacing="0" w:line="360" w:lineRule="auto"/>
        <w:ind w:firstLine="567"/>
        <w:jc w:val="both"/>
        <w:rPr>
          <w:b/>
          <w:sz w:val="28"/>
          <w:szCs w:val="28"/>
          <w:lang w:val="fr-FR"/>
        </w:rPr>
      </w:pPr>
      <w:r w:rsidRPr="00334A5D">
        <w:rPr>
          <w:b/>
          <w:sz w:val="28"/>
          <w:szCs w:val="28"/>
          <w:lang w:val="fr-FR"/>
        </w:rPr>
        <w:t>1. NHỮNG NỘI DUNG NHẬN THỨC SÂU SẮC NHẤT</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Sau khi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Nghị quyết TW6 khóa XII của Đảng gồm các Nghị quyết:</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Nghị quyết 18-NQ/TW: Đổi mới, sắp xếp tổ chức bộ máy của hệ thống chính trị</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xml:space="preserve">- </w:t>
      </w:r>
      <w:hyperlink r:id="rId10" w:tgtFrame="_blank" w:history="1">
        <w:r w:rsidRPr="00334A5D">
          <w:rPr>
            <w:sz w:val="28"/>
            <w:szCs w:val="28"/>
          </w:rPr>
          <w:t>Nghị quyết 19-NQ/TW: Sắp xếp, tổ chức lại các đơn vị sự nghiệp công lập</w:t>
        </w:r>
      </w:hyperlink>
      <w:r w:rsidRPr="00334A5D">
        <w:rPr>
          <w:sz w:val="28"/>
          <w:szCs w:val="28"/>
        </w:rPr>
        <w:t>.</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Nghị quyết 20-NQ/TW: Công tác bảo vệ, chăm sóc và nâng cao sức khỏe nhân dân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Nghị quyết 21-NQ/TW: Công tác dân số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lastRenderedPageBreak/>
        <w:t>Qua học tập Nghị quyết trung ương 6 khóa 12 bản thân nhận thức sâu sắc và đồng ý với những nội dung của hội nghị đưa ra, tuy nhiên bản thân quan tâm sâu sắc nhất nội dung bàn về </w:t>
      </w:r>
      <w:r w:rsidRPr="00334A5D">
        <w:rPr>
          <w:bCs/>
          <w:sz w:val="28"/>
          <w:szCs w:val="28"/>
        </w:rPr>
        <w:t>vấn đề về tiếp tục đổi mới, sắp xếp tổ chức bộ máy của hệ thống chính trị tinh gọn, hoạt động hiệu lực, hiệu quả</w:t>
      </w:r>
      <w:r w:rsidRPr="00334A5D">
        <w:rPr>
          <w:sz w:val="28"/>
          <w:szCs w:val="28"/>
        </w:rPr>
        <w:t> của Nghị quyết 18-NQ/TW.</w:t>
      </w:r>
      <w:r w:rsidRPr="00334A5D">
        <w:rPr>
          <w:b/>
          <w:bCs/>
          <w:sz w:val="28"/>
          <w:szCs w:val="28"/>
        </w:rPr>
        <w:t> </w:t>
      </w:r>
      <w:r w:rsidRPr="00334A5D">
        <w:rPr>
          <w:sz w:val="28"/>
          <w:szCs w:val="28"/>
        </w:rPr>
        <w:t>Đây là vấn đề rất lớn, rất quan trọng nhưng cũng rất khó, phức tạp và nhạy cảm, có liên quan đến những vấn đề cơ bản về phương thức lãnh đạo của Đảng, vai trò quản lý của Nhà nước và quyền làm chủ của nhân dân. Đổi mới hệ thống chính trị phải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và nhân văn sâu sắc, góp phần vào sự nghiệp phát triển đất nước nhanh và bền vững.</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Nghị quyết 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trường định hướng xã hội chủ nghĩa.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Trong dự thảo Chương trình hành động của cấp ủy thực hiện nghị quyết Hội nghị lần thứ 6 BCH TW Đảng khóa XII gồm các nội dung:</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Tiếp tục đổi mới hệ thống tổ chức và quản lý, nâng cao chất lượng, hiệu quả hoạt động của các đơn vị sự nghiệp công lập.</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Tăng cường công tác bảo vệ, chăm sóc, nâng cao sức khỏe nhân dân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Công tác dân số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Tình hình kinh tế-xã hội và tài chính-ngân sách năm 2017; Dự kiến kế hoạch phát triển kinh tế-xã hội và dự toán tài chính-ngân sách năm 2018.</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lastRenderedPageBreak/>
        <w:t>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334A5D" w:rsidRDefault="00BB0A0C" w:rsidP="00BD54D1">
      <w:pPr>
        <w:pStyle w:val="NormalWeb"/>
        <w:spacing w:before="0" w:beforeAutospacing="0" w:after="0" w:afterAutospacing="0" w:line="360" w:lineRule="auto"/>
        <w:ind w:firstLine="567"/>
        <w:jc w:val="both"/>
        <w:rPr>
          <w:b/>
          <w:sz w:val="28"/>
          <w:szCs w:val="28"/>
        </w:rPr>
      </w:pPr>
      <w:r w:rsidRPr="00334A5D">
        <w:rPr>
          <w:b/>
          <w:sz w:val="28"/>
          <w:szCs w:val="28"/>
        </w:rPr>
        <w:t>2. LIÊN HỆ BẢN THÂN, ĐƠN VỊ VÀ ĐỀ XUẤT</w:t>
      </w:r>
    </w:p>
    <w:p w:rsidR="00BB0A0C" w:rsidRPr="00334A5D" w:rsidRDefault="00BB0A0C" w:rsidP="00BD54D1">
      <w:pPr>
        <w:spacing w:line="360" w:lineRule="auto"/>
        <w:ind w:firstLine="567"/>
        <w:jc w:val="both"/>
        <w:rPr>
          <w:sz w:val="28"/>
          <w:szCs w:val="28"/>
        </w:rPr>
      </w:pPr>
      <w:r w:rsidRPr="00334A5D">
        <w:rPr>
          <w:sz w:val="28"/>
          <w:szCs w:val="28"/>
        </w:rPr>
        <w:t>Là  một cán bộ ..........................................., tôi ý thức và quan tâm đến từng vấn đề mà nghị quyết Đại hội XII đã đề ra; đặc biệt là các nội dung liên quan đến xây dựng, chỉnh đốn Đảng. Bản thân cần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w:t>
      </w:r>
    </w:p>
    <w:p w:rsidR="00BB0A0C" w:rsidRPr="00334A5D" w:rsidRDefault="00BB0A0C" w:rsidP="00BD54D1">
      <w:pPr>
        <w:spacing w:line="360" w:lineRule="auto"/>
        <w:ind w:firstLine="567"/>
        <w:jc w:val="both"/>
        <w:rPr>
          <w:sz w:val="28"/>
          <w:szCs w:val="28"/>
        </w:rPr>
      </w:pPr>
      <w:r w:rsidRPr="00334A5D">
        <w:rPr>
          <w:sz w:val="28"/>
          <w:szCs w:val="28"/>
        </w:rPr>
        <w:t>- Chấp hành tốt chính sách, pháp luật, chủ trương của Đảng về công tác dân số trong tình hình mới, nâng cao sức khoẻ. Tích cực vận động gia đình, người thân chấp hành chính sách, pháp luật.</w:t>
      </w:r>
    </w:p>
    <w:p w:rsidR="00BB0A0C" w:rsidRPr="00334A5D" w:rsidRDefault="00BB0A0C" w:rsidP="00BD54D1">
      <w:pPr>
        <w:spacing w:line="360" w:lineRule="auto"/>
        <w:ind w:firstLine="567"/>
        <w:jc w:val="both"/>
        <w:rPr>
          <w:sz w:val="28"/>
          <w:szCs w:val="28"/>
        </w:rPr>
      </w:pPr>
      <w:r w:rsidRPr="00334A5D">
        <w:rPr>
          <w:sz w:val="28"/>
          <w:szCs w:val="28"/>
        </w:rPr>
        <w:t>- Chấp hành việc phân công, điều động công tác khi sắp xếp tổ chức, bộ máy theo các nội dung của Nghị quyết 18-NQ/TW.</w:t>
      </w:r>
    </w:p>
    <w:p w:rsidR="00BB0A0C" w:rsidRPr="00334A5D" w:rsidRDefault="00BB0A0C" w:rsidP="00BD54D1">
      <w:pPr>
        <w:spacing w:line="360" w:lineRule="auto"/>
        <w:ind w:firstLine="567"/>
        <w:jc w:val="both"/>
        <w:rPr>
          <w:b/>
          <w:sz w:val="28"/>
          <w:szCs w:val="28"/>
        </w:rPr>
      </w:pPr>
      <w:r w:rsidRPr="00334A5D">
        <w:rPr>
          <w:b/>
          <w:sz w:val="28"/>
          <w:szCs w:val="28"/>
        </w:rPr>
        <w:t xml:space="preserve">3. MỘT SỐ ĐỀ XUẤT ĐỐI VỚI VIỆC THỰC HIỆN NGHỊ QUYẾT  </w:t>
      </w:r>
    </w:p>
    <w:p w:rsidR="00BB0A0C" w:rsidRPr="00334A5D" w:rsidRDefault="00BB0A0C" w:rsidP="00BD54D1">
      <w:pPr>
        <w:spacing w:line="360" w:lineRule="auto"/>
        <w:ind w:firstLine="567"/>
        <w:jc w:val="both"/>
        <w:rPr>
          <w:sz w:val="28"/>
          <w:szCs w:val="28"/>
        </w:rPr>
      </w:pPr>
      <w:r w:rsidRPr="00334A5D">
        <w:rPr>
          <w:iCs/>
          <w:sz w:val="28"/>
          <w:szCs w:val="28"/>
        </w:rPr>
        <w:t>- </w:t>
      </w:r>
      <w:r w:rsidRPr="00334A5D">
        <w:rPr>
          <w:sz w:val="28"/>
          <w:szCs w:val="28"/>
        </w:rPr>
        <w:t>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334A5D" w:rsidRDefault="00BB0A0C" w:rsidP="00BD54D1">
      <w:pPr>
        <w:spacing w:line="360" w:lineRule="auto"/>
        <w:ind w:firstLine="567"/>
        <w:jc w:val="both"/>
        <w:rPr>
          <w:sz w:val="28"/>
          <w:szCs w:val="28"/>
        </w:rPr>
      </w:pPr>
      <w:r w:rsidRPr="00334A5D">
        <w:rPr>
          <w:iCs/>
          <w:sz w:val="28"/>
          <w:szCs w:val="28"/>
        </w:rPr>
        <w:t>-</w:t>
      </w:r>
      <w:r w:rsidRPr="00334A5D">
        <w:rPr>
          <w:sz w:val="28"/>
          <w:szCs w:val="28"/>
        </w:rPr>
        <w:t xml:space="preserve"> Xây dựng cơ chế, chính sách phát hiện, thu hút, trọng dụng nhân tài để xây dựng đội ngũ cán bộ, nhất là đội ngũ cán bộ cấp chiến lược, có phẩm chất và uy tín, </w:t>
      </w:r>
      <w:r w:rsidRPr="00334A5D">
        <w:rPr>
          <w:sz w:val="28"/>
          <w:szCs w:val="28"/>
        </w:rPr>
        <w:lastRenderedPageBreak/>
        <w:t>đủ năng lực, ngang tầm nhiệm vụ trong tình hình mới</w:t>
      </w:r>
      <w:r w:rsidRPr="00334A5D">
        <w:rPr>
          <w:b/>
          <w:bCs/>
          <w:sz w:val="28"/>
          <w:szCs w:val="28"/>
        </w:rPr>
        <w:t>.</w:t>
      </w:r>
      <w:r w:rsidRPr="00334A5D">
        <w:rPr>
          <w:sz w:val="28"/>
          <w:szCs w:val="28"/>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334A5D" w:rsidRDefault="00BB0A0C" w:rsidP="00BD54D1">
      <w:pPr>
        <w:spacing w:line="360" w:lineRule="auto"/>
        <w:ind w:firstLine="567"/>
        <w:jc w:val="both"/>
        <w:rPr>
          <w:sz w:val="28"/>
          <w:szCs w:val="28"/>
        </w:rPr>
      </w:pPr>
      <w:r w:rsidRPr="00334A5D">
        <w:rPr>
          <w:iCs/>
          <w:sz w:val="28"/>
          <w:szCs w:val="28"/>
        </w:rPr>
        <w:t xml:space="preserve">- </w:t>
      </w:r>
      <w:r w:rsidRPr="00334A5D">
        <w:rPr>
          <w:sz w:val="28"/>
          <w:szCs w:val="28"/>
        </w:rPr>
        <w:t>Thực hiện tốt</w:t>
      </w:r>
      <w:r w:rsidRPr="00334A5D">
        <w:rPr>
          <w:b/>
          <w:bCs/>
          <w:sz w:val="28"/>
          <w:szCs w:val="28"/>
        </w:rPr>
        <w:t> </w:t>
      </w:r>
      <w:r w:rsidRPr="00334A5D">
        <w:rPr>
          <w:sz w:val="28"/>
          <w:szCs w:val="28"/>
        </w:rPr>
        <w:t>Nghị quyết số 39-NQ/TW của Bộ Chính trị khóa XI về “</w:t>
      </w:r>
      <w:r w:rsidRPr="00334A5D">
        <w:rPr>
          <w:i/>
          <w:iCs/>
          <w:sz w:val="28"/>
          <w:szCs w:val="28"/>
        </w:rPr>
        <w:t>Tinh giản biên chế, cơ cấu lại đội ngũ cán bộ, công chức, viên chức</w:t>
      </w:r>
      <w:r w:rsidRPr="00334A5D">
        <w:rPr>
          <w:sz w:val="28"/>
          <w:szCs w:val="28"/>
        </w:rPr>
        <w:t>”; Kết luận số 24-KL/TW của Bộ Chính trị khóa XI về “</w:t>
      </w:r>
      <w:r w:rsidRPr="00334A5D">
        <w:rPr>
          <w:i/>
          <w:iCs/>
          <w:sz w:val="28"/>
          <w:szCs w:val="28"/>
        </w:rPr>
        <w:t>Tiếp tục đẩy mạnh công tác quy hoạch, luân chuyển cán bộ lãnh đạo, quản lý đến năm 2020 và những năm tiếp theo</w:t>
      </w:r>
      <w:r w:rsidRPr="00334A5D">
        <w:rPr>
          <w:sz w:val="28"/>
          <w:szCs w:val="28"/>
        </w:rPr>
        <w:t>”; Kết luận số 64-KL/TW của Ban Chấp hành Trung ương khoá XI “</w:t>
      </w:r>
      <w:r w:rsidRPr="00334A5D">
        <w:rPr>
          <w:i/>
          <w:iCs/>
          <w:sz w:val="28"/>
          <w:szCs w:val="28"/>
        </w:rPr>
        <w:t>Một số vấn đề về tiếp tục đổi mới hệ thống chính trị từ Trung ương đến cơ sở</w:t>
      </w:r>
      <w:r w:rsidRPr="00334A5D">
        <w:rPr>
          <w:sz w:val="28"/>
          <w:szCs w:val="28"/>
        </w:rPr>
        <w:t>”.</w:t>
      </w:r>
    </w:p>
    <w:p w:rsidR="00BB0A0C" w:rsidRPr="00334A5D" w:rsidRDefault="00BB0A0C" w:rsidP="00BD54D1">
      <w:pPr>
        <w:spacing w:line="360" w:lineRule="auto"/>
        <w:ind w:firstLine="567"/>
        <w:jc w:val="both"/>
        <w:rPr>
          <w:sz w:val="28"/>
          <w:szCs w:val="28"/>
        </w:rPr>
      </w:pPr>
    </w:p>
    <w:tbl>
      <w:tblPr>
        <w:tblW w:w="0" w:type="auto"/>
        <w:tblInd w:w="108" w:type="dxa"/>
        <w:tblLayout w:type="fixed"/>
        <w:tblLook w:val="0000" w:firstRow="0" w:lastRow="0" w:firstColumn="0" w:lastColumn="0" w:noHBand="0" w:noVBand="0"/>
      </w:tblPr>
      <w:tblGrid>
        <w:gridCol w:w="4057"/>
        <w:gridCol w:w="5724"/>
      </w:tblGrid>
      <w:tr w:rsidR="00BB0A0C" w:rsidRPr="00334A5D" w:rsidTr="00052F7C">
        <w:tc>
          <w:tcPr>
            <w:tcW w:w="4057" w:type="dxa"/>
          </w:tcPr>
          <w:p w:rsidR="00BB0A0C" w:rsidRPr="00334A5D" w:rsidRDefault="00BB0A0C" w:rsidP="00BD54D1">
            <w:pPr>
              <w:pStyle w:val="NormalWeb"/>
              <w:spacing w:before="0" w:beforeAutospacing="0" w:after="0" w:afterAutospacing="0" w:line="360" w:lineRule="auto"/>
              <w:jc w:val="both"/>
              <w:rPr>
                <w:sz w:val="28"/>
                <w:szCs w:val="28"/>
              </w:rPr>
            </w:pPr>
          </w:p>
        </w:tc>
        <w:tc>
          <w:tcPr>
            <w:tcW w:w="5724" w:type="dxa"/>
          </w:tcPr>
          <w:p w:rsidR="00BB0A0C" w:rsidRPr="00334A5D" w:rsidRDefault="00BB0A0C" w:rsidP="00BD54D1">
            <w:pPr>
              <w:pStyle w:val="NormalWeb"/>
              <w:spacing w:before="0" w:beforeAutospacing="0" w:after="0" w:afterAutospacing="0" w:line="360" w:lineRule="auto"/>
              <w:jc w:val="both"/>
              <w:rPr>
                <w:b/>
                <w:sz w:val="28"/>
                <w:szCs w:val="28"/>
              </w:rPr>
            </w:pPr>
            <w:r w:rsidRPr="00334A5D">
              <w:rPr>
                <w:b/>
                <w:sz w:val="28"/>
                <w:szCs w:val="28"/>
              </w:rPr>
              <w:t>NGƯỜI VIẾT THU HOẠCH</w:t>
            </w:r>
          </w:p>
          <w:p w:rsidR="00BB0A0C" w:rsidRPr="00334A5D" w:rsidRDefault="00BB0A0C" w:rsidP="00BD54D1">
            <w:pPr>
              <w:pStyle w:val="NormalWeb"/>
              <w:spacing w:before="0" w:beforeAutospacing="0" w:after="0" w:afterAutospacing="0" w:line="360" w:lineRule="auto"/>
              <w:jc w:val="both"/>
              <w:rPr>
                <w:b/>
                <w:sz w:val="28"/>
                <w:szCs w:val="28"/>
              </w:rPr>
            </w:pPr>
          </w:p>
          <w:p w:rsidR="00BB0A0C" w:rsidRPr="00334A5D" w:rsidRDefault="00BB0A0C" w:rsidP="00BD54D1">
            <w:pPr>
              <w:pStyle w:val="NormalWeb"/>
              <w:spacing w:before="0" w:beforeAutospacing="0" w:after="0" w:afterAutospacing="0" w:line="360" w:lineRule="auto"/>
              <w:jc w:val="both"/>
              <w:rPr>
                <w:b/>
                <w:sz w:val="28"/>
                <w:szCs w:val="28"/>
              </w:rPr>
            </w:pPr>
          </w:p>
          <w:p w:rsidR="00BB0A0C" w:rsidRPr="00334A5D" w:rsidRDefault="00BB0A0C" w:rsidP="00BD54D1">
            <w:pPr>
              <w:pStyle w:val="NormalWeb"/>
              <w:spacing w:before="0" w:beforeAutospacing="0" w:after="0" w:afterAutospacing="0" w:line="360" w:lineRule="auto"/>
              <w:jc w:val="both"/>
              <w:rPr>
                <w:b/>
                <w:sz w:val="28"/>
                <w:szCs w:val="28"/>
              </w:rPr>
            </w:pPr>
            <w:r w:rsidRPr="00334A5D">
              <w:rPr>
                <w:b/>
                <w:sz w:val="28"/>
                <w:szCs w:val="28"/>
              </w:rPr>
              <w:t>..........................................</w:t>
            </w:r>
          </w:p>
        </w:tc>
      </w:tr>
    </w:tbl>
    <w:p w:rsidR="00BB0A0C" w:rsidRPr="00334A5D" w:rsidRDefault="00BB0A0C" w:rsidP="00BD54D1">
      <w:pPr>
        <w:pStyle w:val="Header"/>
        <w:spacing w:line="360" w:lineRule="auto"/>
        <w:jc w:val="both"/>
        <w:rPr>
          <w:sz w:val="28"/>
          <w:szCs w:val="28"/>
        </w:rPr>
      </w:pPr>
      <w:r w:rsidRPr="00334A5D">
        <w:rPr>
          <w:rStyle w:val="Strong"/>
          <w:b w:val="0"/>
          <w:bCs w:val="0"/>
          <w:sz w:val="28"/>
          <w:szCs w:val="28"/>
        </w:rPr>
        <w:br w:type="page"/>
      </w:r>
      <w:hyperlink r:id="rId11" w:history="1">
        <w:r w:rsidRPr="00334A5D">
          <w:rPr>
            <w:rStyle w:val="Hyperlink"/>
            <w:color w:val="auto"/>
            <w:sz w:val="28"/>
            <w:szCs w:val="28"/>
            <w:u w:val="none"/>
          </w:rPr>
          <w:t>Bài thu hoạch Nghị quyết Trung Ương 6 khóa XII</w:t>
        </w:r>
      </w:hyperlink>
      <w:r w:rsidRPr="00334A5D">
        <w:rPr>
          <w:sz w:val="28"/>
          <w:szCs w:val="28"/>
        </w:rPr>
        <w:t xml:space="preserve"> – </w:t>
      </w:r>
      <w:hyperlink r:id="rId12" w:history="1">
        <w:r w:rsidRPr="00334A5D">
          <w:rPr>
            <w:rStyle w:val="Hyperlink"/>
            <w:color w:val="auto"/>
            <w:sz w:val="28"/>
            <w:szCs w:val="28"/>
            <w:u w:val="none"/>
          </w:rPr>
          <w:t>Download.com.vn</w:t>
        </w:r>
      </w:hyperlink>
    </w:p>
    <w:p w:rsidR="00BB0A0C" w:rsidRPr="00334A5D" w:rsidRDefault="00BB0A0C" w:rsidP="00BD54D1">
      <w:pPr>
        <w:shd w:val="clear" w:color="auto" w:fill="FFFFFF"/>
        <w:spacing w:line="360" w:lineRule="auto"/>
        <w:ind w:left="-142"/>
        <w:jc w:val="both"/>
        <w:outlineLvl w:val="2"/>
        <w:rPr>
          <w:rStyle w:val="Strong"/>
          <w:b w:val="0"/>
          <w:bCs w:val="0"/>
          <w:sz w:val="28"/>
          <w:szCs w:val="28"/>
        </w:rPr>
      </w:pPr>
    </w:p>
    <w:p w:rsidR="00BB0A0C" w:rsidRPr="00334A5D" w:rsidRDefault="00BB0A0C" w:rsidP="00BD54D1">
      <w:pPr>
        <w:shd w:val="clear" w:color="auto" w:fill="FFFFFF"/>
        <w:spacing w:line="360" w:lineRule="auto"/>
        <w:ind w:left="-142"/>
        <w:jc w:val="both"/>
        <w:outlineLvl w:val="2"/>
        <w:rPr>
          <w:rStyle w:val="Strong"/>
          <w:b w:val="0"/>
          <w:bCs w:val="0"/>
          <w:sz w:val="28"/>
          <w:szCs w:val="28"/>
        </w:rPr>
      </w:pPr>
      <w:r w:rsidRPr="00334A5D">
        <w:rPr>
          <w:rStyle w:val="Strong"/>
          <w:sz w:val="28"/>
          <w:szCs w:val="28"/>
        </w:rPr>
        <w:t>MẪU 3:</w:t>
      </w:r>
    </w:p>
    <w:p w:rsidR="00BB0A0C" w:rsidRPr="00334A5D" w:rsidRDefault="00BB0A0C" w:rsidP="00BD54D1">
      <w:pPr>
        <w:shd w:val="clear" w:color="auto" w:fill="FFFFFF"/>
        <w:spacing w:line="360" w:lineRule="auto"/>
        <w:ind w:left="-142"/>
        <w:jc w:val="both"/>
        <w:outlineLvl w:val="2"/>
        <w:rPr>
          <w:b/>
          <w:bCs/>
          <w:sz w:val="28"/>
          <w:szCs w:val="28"/>
        </w:rPr>
      </w:pPr>
      <w:r w:rsidRPr="00334A5D">
        <w:rPr>
          <w:b/>
          <w:bCs/>
          <w:sz w:val="28"/>
          <w:szCs w:val="28"/>
        </w:rPr>
        <w:t>BÀI THU HOẠCH</w:t>
      </w:r>
      <w:r w:rsidRPr="00334A5D">
        <w:rPr>
          <w:b/>
          <w:bCs/>
          <w:sz w:val="28"/>
          <w:szCs w:val="28"/>
        </w:rPr>
        <w:br/>
        <w:t>HỌC TẬP, QUÁN TRIỆT VÀ TRIỂN KHAI THỰC HIỆN NGHỊ QUYẾT HỘI NGHỊ LẦN THỨ 6 BAN CHẤP HÀNH TRUNG ƯƠNG ĐẢNG – KHÓA XII</w:t>
      </w:r>
    </w:p>
    <w:p w:rsidR="00BB0A0C" w:rsidRPr="00334A5D" w:rsidRDefault="00BB0A0C" w:rsidP="00BD54D1">
      <w:pPr>
        <w:shd w:val="clear" w:color="auto" w:fill="FFFFFF"/>
        <w:spacing w:line="360" w:lineRule="auto"/>
        <w:ind w:left="709"/>
        <w:jc w:val="both"/>
        <w:rPr>
          <w:b/>
          <w:i/>
          <w:sz w:val="28"/>
          <w:szCs w:val="28"/>
        </w:rPr>
      </w:pPr>
      <w:r w:rsidRPr="00334A5D">
        <w:rPr>
          <w:b/>
          <w:i/>
          <w:sz w:val="28"/>
          <w:szCs w:val="28"/>
        </w:rPr>
        <w:t>Họ và tên: ………………………………..</w:t>
      </w:r>
    </w:p>
    <w:p w:rsidR="00BB0A0C" w:rsidRPr="00334A5D" w:rsidRDefault="00BB0A0C" w:rsidP="00BD54D1">
      <w:pPr>
        <w:shd w:val="clear" w:color="auto" w:fill="FFFFFF"/>
        <w:spacing w:line="360" w:lineRule="auto"/>
        <w:ind w:left="709"/>
        <w:jc w:val="both"/>
        <w:rPr>
          <w:b/>
          <w:i/>
          <w:sz w:val="28"/>
          <w:szCs w:val="28"/>
        </w:rPr>
      </w:pPr>
      <w:r w:rsidRPr="00334A5D">
        <w:rPr>
          <w:b/>
          <w:i/>
          <w:sz w:val="28"/>
          <w:szCs w:val="28"/>
        </w:rPr>
        <w:t>Chức vụ Đảng: Không</w:t>
      </w:r>
    </w:p>
    <w:p w:rsidR="00BB0A0C" w:rsidRPr="00334A5D" w:rsidRDefault="00BB0A0C" w:rsidP="00BD54D1">
      <w:pPr>
        <w:shd w:val="clear" w:color="auto" w:fill="FFFFFF"/>
        <w:spacing w:line="360" w:lineRule="auto"/>
        <w:ind w:left="709"/>
        <w:jc w:val="both"/>
        <w:rPr>
          <w:b/>
          <w:i/>
          <w:sz w:val="28"/>
          <w:szCs w:val="28"/>
        </w:rPr>
      </w:pPr>
      <w:r w:rsidRPr="00334A5D">
        <w:rPr>
          <w:b/>
          <w:i/>
          <w:sz w:val="28"/>
          <w:szCs w:val="28"/>
        </w:rPr>
        <w:t>Chi bộ: Trường THCS…………….</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Nghị quyết TW6 khóa XII của Đảng gồm các Nghị quyết:</w:t>
      </w:r>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3" w:tgtFrame="_blank" w:history="1">
        <w:r w:rsidRPr="00334A5D">
          <w:rPr>
            <w:sz w:val="28"/>
            <w:szCs w:val="28"/>
          </w:rPr>
          <w:t>Nghị quyết 18-NQ/TW: Đổi mới, sắp xếp tổ chức bộ máy của hệ thống chính trị</w:t>
        </w:r>
      </w:hyperlink>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4" w:tgtFrame="_blank" w:history="1">
        <w:r w:rsidRPr="00334A5D">
          <w:rPr>
            <w:sz w:val="28"/>
            <w:szCs w:val="28"/>
          </w:rPr>
          <w:t>Nghị quyết 19-NQ/TW: Sắp xếp, tổ chức lại các đơn vị sự nghiệp công lập</w:t>
        </w:r>
      </w:hyperlink>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5" w:tgtFrame="_blank" w:history="1">
        <w:r w:rsidRPr="00334A5D">
          <w:rPr>
            <w:sz w:val="28"/>
            <w:szCs w:val="28"/>
          </w:rPr>
          <w:t>Nghị quyết 20-NQ/TW: Công tác bảo vệ, chăm sóc và nâng cao sức khỏe nhân dân trong tình hình mới</w:t>
        </w:r>
      </w:hyperlink>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6" w:tgtFrame="_blank" w:history="1">
        <w:r w:rsidRPr="00334A5D">
          <w:rPr>
            <w:sz w:val="28"/>
            <w:szCs w:val="28"/>
          </w:rPr>
          <w:t>Nghị quyết 21-NQ/TW: Công tác dân số trong tình hình mới</w:t>
        </w:r>
      </w:hyperlink>
    </w:p>
    <w:p w:rsidR="00BB0A0C" w:rsidRPr="00334A5D" w:rsidRDefault="00BB0A0C" w:rsidP="00BD54D1">
      <w:pPr>
        <w:shd w:val="clear" w:color="auto" w:fill="FFFFFF"/>
        <w:spacing w:line="360" w:lineRule="auto"/>
        <w:ind w:firstLine="709"/>
        <w:jc w:val="both"/>
        <w:rPr>
          <w:sz w:val="28"/>
          <w:szCs w:val="28"/>
        </w:rPr>
      </w:pPr>
      <w:r w:rsidRPr="00334A5D">
        <w:rPr>
          <w:sz w:val="28"/>
          <w:szCs w:val="28"/>
        </w:rPr>
        <w:t>Qua học tập Nghị quyết trung ương 6 khóa 12 bản thân nhận thức sâu sắc và đồng ý với những nội dung của hội nghị đưa ra, tuy nhiên bản thân quan tâm sâu sắc nhất nội dung bàn về </w:t>
      </w:r>
      <w:r w:rsidRPr="00334A5D">
        <w:rPr>
          <w:bCs/>
          <w:sz w:val="28"/>
          <w:szCs w:val="28"/>
        </w:rPr>
        <w:t>vấn đề về tiếp tục đổi mới, sắp xếp tổ chức bộ máy của hệ thống chính trị tinh gọn, hoạt động hiệu lực, hiệu quả</w:t>
      </w:r>
      <w:r w:rsidRPr="00334A5D">
        <w:rPr>
          <w:sz w:val="28"/>
          <w:szCs w:val="28"/>
        </w:rPr>
        <w:t> của Nghị quyết 18-NQ/TW.</w:t>
      </w:r>
      <w:r w:rsidRPr="00334A5D">
        <w:rPr>
          <w:b/>
          <w:bCs/>
          <w:sz w:val="28"/>
          <w:szCs w:val="28"/>
        </w:rPr>
        <w:t> </w:t>
      </w:r>
      <w:r w:rsidRPr="00334A5D">
        <w:rPr>
          <w:sz w:val="28"/>
          <w:szCs w:val="28"/>
        </w:rP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w:t>
      </w:r>
      <w:r w:rsidRPr="00334A5D">
        <w:rPr>
          <w:sz w:val="28"/>
          <w:szCs w:val="28"/>
        </w:rPr>
        <w:lastRenderedPageBreak/>
        <w:t>nhanh và bền vững theo định hướng xã hội chủ nghĩa, thể hiện tính ưu việt của chế độ ta.</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Trong dự thảo Chương trình hành động của cấp ủy thực hiện nghị quyết Hội nghị lần thứ 6 BCH TW Đảng khóa XII gồm các nội dung:</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 Tiếp tục đổi mới hệ thống tổ chức và quản lý, nâng cao chất lượng, hiệu quả hoạt động của các đơn vị sự nghiệp công lập.</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 Tăng cường công tác bảo vệ, chăm sóc, nâng cao sức khỏe nhân dân trong tình hình mới</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 Công tác dân số trong tình hình mới.</w:t>
      </w:r>
    </w:p>
    <w:p w:rsidR="00BB0A0C" w:rsidRPr="00334A5D" w:rsidRDefault="00BB0A0C" w:rsidP="00BD54D1">
      <w:pPr>
        <w:shd w:val="clear" w:color="auto" w:fill="FFFFFF"/>
        <w:spacing w:line="360" w:lineRule="auto"/>
        <w:ind w:firstLine="208"/>
        <w:jc w:val="both"/>
        <w:rPr>
          <w:sz w:val="28"/>
          <w:szCs w:val="28"/>
        </w:rPr>
      </w:pPr>
      <w:r w:rsidRPr="00334A5D">
        <w:rPr>
          <w:sz w:val="28"/>
          <w:szCs w:val="28"/>
        </w:rPr>
        <w:t xml:space="preserve">       - Tình hình kinh tế​-xã hội và tài chính​-ngân sách năm 2017; Dự kiến kế hoạch phát triển kinh tế​-xã hội và dự toán tài chính-ngân sách năm 2018.</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ab/>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334A5D">
        <w:rPr>
          <w:sz w:val="28"/>
          <w:szCs w:val="28"/>
          <w:shd w:val="clear" w:color="auto" w:fill="FFFFFF"/>
        </w:rPr>
        <w:t>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 xml:space="preserve">Là một giáo viên, tôi ý thức và quan tâm đến từng vấn đề mà nghị quyết 18-NQ/TW trong hội nghị Trung ương 6 khóa 12 đã đề ra. Bản thân cần tuyên truyền sâu </w:t>
      </w:r>
      <w:r w:rsidRPr="00334A5D">
        <w:rPr>
          <w:sz w:val="28"/>
          <w:szCs w:val="28"/>
        </w:rPr>
        <w:lastRenderedPageBreak/>
        <w:t>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Cần xác định được trách nhiệm và nhiệm vụ của mình, luôn phấn đấu hoàn thành tốt nhiệm vụ được giao;</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334A5D" w:rsidRDefault="00BB0A0C" w:rsidP="00BD54D1">
      <w:pPr>
        <w:shd w:val="clear" w:color="auto" w:fill="FFFFFF"/>
        <w:spacing w:line="360" w:lineRule="auto"/>
        <w:ind w:firstLine="709"/>
        <w:jc w:val="both"/>
        <w:rPr>
          <w:b/>
          <w:bCs/>
          <w:sz w:val="28"/>
          <w:szCs w:val="28"/>
        </w:rPr>
      </w:pPr>
      <w:r w:rsidRPr="00334A5D">
        <w:rPr>
          <w:b/>
          <w:bCs/>
          <w:sz w:val="28"/>
          <w:szCs w:val="28"/>
        </w:rPr>
        <w:t>NGƯỜI VIẾT THU HOẠCH</w:t>
      </w: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p>
    <w:p w:rsidR="00BB0A0C" w:rsidRPr="00334A5D" w:rsidRDefault="00BB0A0C" w:rsidP="00BD54D1">
      <w:pPr>
        <w:pStyle w:val="Header"/>
        <w:spacing w:line="360" w:lineRule="auto"/>
        <w:jc w:val="both"/>
        <w:rPr>
          <w:sz w:val="28"/>
          <w:szCs w:val="28"/>
        </w:rPr>
      </w:pPr>
      <w:r w:rsidRPr="00334A5D">
        <w:rPr>
          <w:rStyle w:val="Strong"/>
          <w:b w:val="0"/>
          <w:bCs w:val="0"/>
          <w:sz w:val="28"/>
          <w:szCs w:val="28"/>
        </w:rPr>
        <w:br w:type="page"/>
      </w:r>
      <w:hyperlink r:id="rId17" w:history="1">
        <w:r w:rsidRPr="00334A5D">
          <w:rPr>
            <w:rStyle w:val="Hyperlink"/>
            <w:color w:val="auto"/>
            <w:sz w:val="28"/>
            <w:szCs w:val="28"/>
            <w:u w:val="none"/>
          </w:rPr>
          <w:t>Bài thu hoạch Nghị quyết Trung Ương 6 khóa XII</w:t>
        </w:r>
      </w:hyperlink>
      <w:r w:rsidRPr="00334A5D">
        <w:rPr>
          <w:sz w:val="28"/>
          <w:szCs w:val="28"/>
        </w:rPr>
        <w:t xml:space="preserve"> – </w:t>
      </w:r>
      <w:hyperlink r:id="rId18" w:history="1">
        <w:r w:rsidRPr="00334A5D">
          <w:rPr>
            <w:rStyle w:val="Hyperlink"/>
            <w:color w:val="auto"/>
            <w:sz w:val="28"/>
            <w:szCs w:val="28"/>
            <w:u w:val="none"/>
          </w:rPr>
          <w:t>Download.com.vn</w:t>
        </w:r>
      </w:hyperlink>
    </w:p>
    <w:p w:rsidR="00BB0A0C" w:rsidRPr="00334A5D" w:rsidRDefault="00BB0A0C" w:rsidP="00BD54D1">
      <w:pPr>
        <w:pStyle w:val="Heading2"/>
        <w:spacing w:before="0" w:after="0" w:line="360" w:lineRule="auto"/>
        <w:jc w:val="both"/>
        <w:rPr>
          <w:rStyle w:val="Strong"/>
          <w:rFonts w:ascii="Times New Roman" w:hAnsi="Times New Roman"/>
          <w:bCs/>
        </w:rPr>
      </w:pPr>
    </w:p>
    <w:p w:rsidR="00BB0A0C" w:rsidRPr="00334A5D" w:rsidRDefault="00BB0A0C" w:rsidP="00BD54D1">
      <w:pPr>
        <w:pStyle w:val="Heading2"/>
        <w:spacing w:before="0" w:after="0" w:line="360" w:lineRule="auto"/>
        <w:jc w:val="both"/>
        <w:rPr>
          <w:rStyle w:val="Strong"/>
          <w:rFonts w:ascii="Times New Roman" w:hAnsi="Times New Roman"/>
          <w:b/>
          <w:bCs/>
        </w:rPr>
      </w:pPr>
      <w:r w:rsidRPr="00334A5D">
        <w:rPr>
          <w:rStyle w:val="Strong"/>
          <w:rFonts w:ascii="Times New Roman" w:hAnsi="Times New Roman"/>
          <w:b/>
          <w:bCs/>
          <w:i w:val="0"/>
          <w:iCs w:val="0"/>
        </w:rPr>
        <w:t>MẪU 2:</w:t>
      </w:r>
    </w:p>
    <w:p w:rsidR="00BB0A0C" w:rsidRPr="00334A5D" w:rsidRDefault="00BB0A0C" w:rsidP="00BD54D1">
      <w:pPr>
        <w:pStyle w:val="Heading2"/>
        <w:spacing w:before="0" w:after="0" w:line="360" w:lineRule="auto"/>
        <w:jc w:val="both"/>
        <w:rPr>
          <w:rFonts w:ascii="Times New Roman" w:hAnsi="Times New Roman"/>
        </w:rPr>
      </w:pPr>
      <w:r w:rsidRPr="00334A5D">
        <w:rPr>
          <w:rStyle w:val="Strong"/>
          <w:rFonts w:ascii="Times New Roman" w:hAnsi="Times New Roman"/>
          <w:b/>
          <w:bCs/>
        </w:rPr>
        <w:t>BÀI THU HOẠCH NGHỊ QUYẾT TRUNG ƯƠNG 6 KHÓA XII </w:t>
      </w:r>
      <w:r w:rsidRPr="00334A5D">
        <w:rPr>
          <w:rFonts w:ascii="Times New Roman" w:hAnsi="Times New Roman"/>
        </w:rPr>
        <w:br/>
      </w:r>
      <w:r w:rsidRPr="00334A5D">
        <w:rPr>
          <w:rStyle w:val="Strong"/>
          <w:rFonts w:ascii="Times New Roman" w:hAnsi="Times New Roman"/>
          <w:b/>
          <w:bCs/>
        </w:rPr>
        <w:t>DÀNH CHO GIÁO VIÊN THCS</w:t>
      </w:r>
      <w:r w:rsidRPr="00334A5D">
        <w:rPr>
          <w:rFonts w:ascii="Times New Roman" w:hAnsi="Times New Roman"/>
        </w:rPr>
        <w:t> </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Emphasis"/>
          <w:b/>
          <w:bCs/>
          <w:sz w:val="28"/>
          <w:szCs w:val="28"/>
        </w:rPr>
        <w:t>Họ và tên: .........................</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Emphasis"/>
          <w:b/>
          <w:bCs/>
          <w:sz w:val="28"/>
          <w:szCs w:val="28"/>
        </w:rPr>
        <w:t>Chức vụ Đảng: ................</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Emphasis"/>
          <w:b/>
          <w:bCs/>
          <w:sz w:val="28"/>
          <w:szCs w:val="28"/>
        </w:rPr>
        <w:t>Chi bộ: Trường THCS ..............</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lastRenderedPageBreak/>
        <w:t>Trong dự thảo Chương trình hành động của cấp ủy thực hiện nghị quyết Hội nghị lần thứ 6 BCH TW Đảng khóa XII gồm các nội dung:</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Tiếp tục đổi mới hệ thống tổ chức và quản lý, nâng cao chất lượng, hiệu quả hoạt động của các đơn vị sự nghiệp công lập.</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Tăng cường công tác bảo vệ, chăm sóc, nâng cao sức khỏe nhân dân trong tình hình mới</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Công tác dân số trong tình hình mới.</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Tình hình kinh tế​-xã hội và tài chính​-ngân sách năm 2017; Dự kiến kế hoạch phát triển kinh tế​-xã hội và dự toán tài chính-ngân sách năm 2018.</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Cần xác định được trách nhiệm và nhiệm vụ của mình, luôn phấn đấu hoàn thành tốt nhiệm vụ được giao;</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xml:space="preserve">- Chấp hành tốt các chủ trương, chính sách của đảng pháp luật Nhà nước, vận động gia đình và người thân thực hiện tốt các quy định của địa phương nơi cư trú, thực </w:t>
      </w:r>
      <w:r w:rsidRPr="00334A5D">
        <w:rPr>
          <w:sz w:val="28"/>
          <w:szCs w:val="28"/>
        </w:rPr>
        <w:lastRenderedPageBreak/>
        <w:t>hiện tốt lối sống lành mạnh, giản dị, trung thực, luôn giữ gìn đoàn kết nội bộ, tiếp thu và lắng nghe ý kiến đóng góp đồng chí trong đơn vị;</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Strong"/>
          <w:sz w:val="28"/>
          <w:szCs w:val="28"/>
        </w:rPr>
        <w:t>                                                                                                NGƯỜI VIẾT THU HOẠCH</w:t>
      </w:r>
    </w:p>
    <w:p w:rsidR="00BB0A0C" w:rsidRPr="00334A5D" w:rsidRDefault="00BB0A0C" w:rsidP="00BD54D1">
      <w:pPr>
        <w:pStyle w:val="Header"/>
        <w:spacing w:line="360" w:lineRule="auto"/>
        <w:jc w:val="both"/>
        <w:rPr>
          <w:sz w:val="28"/>
          <w:szCs w:val="28"/>
        </w:rPr>
      </w:pPr>
      <w:r w:rsidRPr="00334A5D">
        <w:rPr>
          <w:b/>
          <w:bCs/>
          <w:sz w:val="28"/>
          <w:szCs w:val="28"/>
          <w:shd w:val="clear" w:color="auto" w:fill="FFFFFF"/>
        </w:rPr>
        <w:br w:type="page"/>
      </w:r>
      <w:hyperlink r:id="rId19" w:history="1">
        <w:r w:rsidRPr="00334A5D">
          <w:rPr>
            <w:rStyle w:val="Hyperlink"/>
            <w:color w:val="auto"/>
            <w:sz w:val="28"/>
            <w:szCs w:val="28"/>
            <w:u w:val="none"/>
          </w:rPr>
          <w:t>Bài thu hoạch Nghị quyết Trung Ương 6 khóa XII</w:t>
        </w:r>
      </w:hyperlink>
      <w:r w:rsidRPr="00334A5D">
        <w:rPr>
          <w:sz w:val="28"/>
          <w:szCs w:val="28"/>
        </w:rPr>
        <w:t xml:space="preserve"> – </w:t>
      </w:r>
      <w:hyperlink r:id="rId20" w:history="1">
        <w:r w:rsidRPr="00334A5D">
          <w:rPr>
            <w:rStyle w:val="Hyperlink"/>
            <w:color w:val="auto"/>
            <w:sz w:val="28"/>
            <w:szCs w:val="28"/>
            <w:u w:val="none"/>
          </w:rPr>
          <w:t>Download.com.vn</w:t>
        </w:r>
      </w:hyperlink>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sz w:val="28"/>
          <w:szCs w:val="28"/>
          <w:shd w:val="clear" w:color="auto" w:fill="FFFFFF"/>
        </w:rPr>
      </w:pPr>
      <w:r w:rsidRPr="00334A5D">
        <w:rPr>
          <w:b/>
          <w:bCs/>
          <w:sz w:val="28"/>
          <w:szCs w:val="28"/>
          <w:shd w:val="clear" w:color="auto" w:fill="FFFFFF"/>
        </w:rPr>
        <w:t>MẪU 1:</w:t>
      </w:r>
    </w:p>
    <w:tbl>
      <w:tblPr>
        <w:tblW w:w="0" w:type="auto"/>
        <w:shd w:val="clear" w:color="auto" w:fill="FFFFFF"/>
        <w:tblLayout w:type="fixed"/>
        <w:tblCellMar>
          <w:left w:w="0" w:type="dxa"/>
          <w:right w:w="0" w:type="dxa"/>
        </w:tblCellMar>
        <w:tblLook w:val="0000" w:firstRow="0" w:lastRow="0" w:firstColumn="0" w:lastColumn="0" w:noHBand="0" w:noVBand="0"/>
      </w:tblPr>
      <w:tblGrid>
        <w:gridCol w:w="4867"/>
        <w:gridCol w:w="4868"/>
      </w:tblGrid>
      <w:tr w:rsidR="00BB0A0C" w:rsidRPr="00334A5D" w:rsidTr="00052F7C">
        <w:tc>
          <w:tcPr>
            <w:tcW w:w="4867" w:type="dxa"/>
            <w:shd w:val="clear" w:color="auto" w:fill="FFFFFF"/>
            <w:vAlign w:val="center"/>
          </w:tcPr>
          <w:p w:rsidR="00BB0A0C" w:rsidRPr="00334A5D" w:rsidRDefault="00BB0A0C" w:rsidP="00BD54D1">
            <w:pPr>
              <w:spacing w:line="360" w:lineRule="auto"/>
              <w:jc w:val="both"/>
              <w:rPr>
                <w:sz w:val="28"/>
                <w:szCs w:val="28"/>
              </w:rPr>
            </w:pPr>
            <w:r w:rsidRPr="00334A5D">
              <w:rPr>
                <w:b/>
                <w:bCs/>
                <w:sz w:val="28"/>
                <w:szCs w:val="28"/>
              </w:rPr>
              <w:t>ĐẢNG BỘ ………</w:t>
            </w:r>
          </w:p>
          <w:p w:rsidR="00BB0A0C" w:rsidRPr="00334A5D" w:rsidRDefault="00BB0A0C" w:rsidP="00BD54D1">
            <w:pPr>
              <w:spacing w:line="360" w:lineRule="auto"/>
              <w:jc w:val="both"/>
              <w:rPr>
                <w:sz w:val="28"/>
                <w:szCs w:val="28"/>
              </w:rPr>
            </w:pPr>
            <w:r w:rsidRPr="00334A5D">
              <w:rPr>
                <w:b/>
                <w:bCs/>
                <w:sz w:val="28"/>
                <w:szCs w:val="28"/>
              </w:rPr>
              <w:t>CHI BỘ TRƯỜNG TIỂU HỌC</w:t>
            </w:r>
          </w:p>
        </w:tc>
        <w:tc>
          <w:tcPr>
            <w:tcW w:w="4868" w:type="dxa"/>
            <w:shd w:val="clear" w:color="auto" w:fill="FFFFFF"/>
            <w:vAlign w:val="center"/>
          </w:tcPr>
          <w:p w:rsidR="00BB0A0C" w:rsidRPr="00334A5D" w:rsidRDefault="00BB0A0C" w:rsidP="00BD54D1">
            <w:pPr>
              <w:spacing w:line="360" w:lineRule="auto"/>
              <w:jc w:val="both"/>
              <w:rPr>
                <w:sz w:val="28"/>
                <w:szCs w:val="28"/>
              </w:rPr>
            </w:pPr>
            <w:r w:rsidRPr="00334A5D">
              <w:rPr>
                <w:b/>
                <w:bCs/>
                <w:sz w:val="28"/>
                <w:szCs w:val="28"/>
              </w:rPr>
              <w:t>ĐẢNG CỘNG SẢN VIỆT NAM</w:t>
            </w:r>
          </w:p>
          <w:p w:rsidR="00BB0A0C" w:rsidRPr="00334A5D" w:rsidRDefault="00BB0A0C" w:rsidP="00BD54D1">
            <w:pPr>
              <w:spacing w:line="360" w:lineRule="auto"/>
              <w:jc w:val="both"/>
              <w:rPr>
                <w:sz w:val="28"/>
                <w:szCs w:val="28"/>
              </w:rPr>
            </w:pPr>
            <w:r w:rsidRPr="00334A5D">
              <w:rPr>
                <w:sz w:val="28"/>
                <w:szCs w:val="28"/>
              </w:rPr>
              <w:br/>
            </w:r>
            <w:r w:rsidRPr="00334A5D">
              <w:rPr>
                <w:i/>
                <w:iCs/>
                <w:sz w:val="28"/>
                <w:szCs w:val="28"/>
              </w:rPr>
              <w:t>….., ngày ….tháng …năm 201</w:t>
            </w:r>
          </w:p>
        </w:tc>
      </w:tr>
    </w:tbl>
    <w:p w:rsidR="00BB0A0C" w:rsidRPr="00334A5D" w:rsidRDefault="00BB0A0C" w:rsidP="00BD54D1">
      <w:pPr>
        <w:spacing w:line="360" w:lineRule="auto"/>
        <w:jc w:val="both"/>
        <w:rPr>
          <w:sz w:val="28"/>
          <w:szCs w:val="28"/>
        </w:rPr>
      </w:pPr>
    </w:p>
    <w:p w:rsidR="00BB0A0C" w:rsidRPr="00334A5D" w:rsidRDefault="00BB0A0C" w:rsidP="00BD54D1">
      <w:pPr>
        <w:shd w:val="clear" w:color="auto" w:fill="FFFFFF"/>
        <w:spacing w:line="360" w:lineRule="auto"/>
        <w:jc w:val="both"/>
        <w:outlineLvl w:val="2"/>
        <w:rPr>
          <w:b/>
          <w:bCs/>
          <w:sz w:val="28"/>
          <w:szCs w:val="28"/>
        </w:rPr>
      </w:pPr>
      <w:r w:rsidRPr="00334A5D">
        <w:rPr>
          <w:b/>
          <w:bCs/>
          <w:sz w:val="28"/>
          <w:szCs w:val="28"/>
        </w:rPr>
        <w:t>BÀI THU HOẠCH</w:t>
      </w:r>
    </w:p>
    <w:p w:rsidR="00BB0A0C" w:rsidRPr="00334A5D" w:rsidRDefault="00BB0A0C" w:rsidP="00BD54D1">
      <w:pPr>
        <w:shd w:val="clear" w:color="auto" w:fill="FFFFFF"/>
        <w:spacing w:line="360" w:lineRule="auto"/>
        <w:jc w:val="both"/>
        <w:outlineLvl w:val="2"/>
        <w:rPr>
          <w:b/>
          <w:bCs/>
          <w:sz w:val="28"/>
          <w:szCs w:val="28"/>
        </w:rPr>
      </w:pPr>
      <w:r w:rsidRPr="00334A5D">
        <w:rPr>
          <w:b/>
          <w:bCs/>
          <w:sz w:val="28"/>
          <w:szCs w:val="28"/>
        </w:rPr>
        <w:t>HỌC TẬP, QUÁN TRIỆT VÀ TRIỂN KHAI THỰC HIỆN NGHỊ QUYẾT HỘI NGHỊ LẦN THỨ 6 BAN CHẤP HÀNH TRUNG ƯƠNG ĐẢNG – KHÓA XII</w:t>
      </w:r>
    </w:p>
    <w:p w:rsidR="00BB0A0C" w:rsidRPr="00334A5D" w:rsidRDefault="00BB0A0C" w:rsidP="00BD54D1">
      <w:pPr>
        <w:shd w:val="clear" w:color="auto" w:fill="FFFFFF"/>
        <w:spacing w:line="360" w:lineRule="auto"/>
        <w:jc w:val="both"/>
        <w:rPr>
          <w:sz w:val="28"/>
          <w:szCs w:val="28"/>
        </w:rPr>
      </w:pPr>
      <w:r w:rsidRPr="00334A5D">
        <w:rPr>
          <w:sz w:val="28"/>
          <w:szCs w:val="28"/>
        </w:rPr>
        <w:t> </w:t>
      </w:r>
    </w:p>
    <w:p w:rsidR="00BB0A0C" w:rsidRPr="00334A5D" w:rsidRDefault="00BB0A0C" w:rsidP="00BD54D1">
      <w:pPr>
        <w:shd w:val="clear" w:color="auto" w:fill="FFFFFF"/>
        <w:spacing w:line="360" w:lineRule="auto"/>
        <w:jc w:val="both"/>
        <w:rPr>
          <w:sz w:val="28"/>
          <w:szCs w:val="28"/>
        </w:rPr>
      </w:pPr>
      <w:r w:rsidRPr="00334A5D">
        <w:rPr>
          <w:b/>
          <w:bCs/>
          <w:sz w:val="28"/>
          <w:szCs w:val="28"/>
        </w:rPr>
        <w:t>HỌ VÀ TÊN:</w:t>
      </w:r>
      <w:r w:rsidRPr="00334A5D">
        <w:rPr>
          <w:sz w:val="28"/>
          <w:szCs w:val="28"/>
        </w:rPr>
        <w:t> ...............................</w:t>
      </w:r>
    </w:p>
    <w:p w:rsidR="00BB0A0C" w:rsidRPr="00334A5D" w:rsidRDefault="00BB0A0C" w:rsidP="00BD54D1">
      <w:pPr>
        <w:shd w:val="clear" w:color="auto" w:fill="FFFFFF"/>
        <w:spacing w:line="360" w:lineRule="auto"/>
        <w:jc w:val="both"/>
        <w:rPr>
          <w:sz w:val="28"/>
          <w:szCs w:val="28"/>
        </w:rPr>
      </w:pPr>
      <w:r w:rsidRPr="00334A5D">
        <w:rPr>
          <w:b/>
          <w:bCs/>
          <w:sz w:val="28"/>
          <w:szCs w:val="28"/>
        </w:rPr>
        <w:t>CHỨC VỤ:</w:t>
      </w:r>
      <w:r w:rsidRPr="00334A5D">
        <w:rPr>
          <w:sz w:val="28"/>
          <w:szCs w:val="28"/>
        </w:rPr>
        <w:t> Giáo viên</w:t>
      </w:r>
    </w:p>
    <w:p w:rsidR="00BB0A0C" w:rsidRPr="00334A5D" w:rsidRDefault="00BB0A0C" w:rsidP="00BD54D1">
      <w:pPr>
        <w:shd w:val="clear" w:color="auto" w:fill="FFFFFF"/>
        <w:spacing w:line="360" w:lineRule="auto"/>
        <w:jc w:val="both"/>
        <w:rPr>
          <w:sz w:val="28"/>
          <w:szCs w:val="28"/>
        </w:rPr>
      </w:pPr>
      <w:r w:rsidRPr="00334A5D">
        <w:rPr>
          <w:b/>
          <w:bCs/>
          <w:sz w:val="28"/>
          <w:szCs w:val="28"/>
        </w:rPr>
        <w:t>CHI BỘ:</w:t>
      </w:r>
      <w:r w:rsidRPr="00334A5D">
        <w:rPr>
          <w:sz w:val="28"/>
          <w:szCs w:val="28"/>
        </w:rPr>
        <w:t> Trường TH ..............</w:t>
      </w:r>
    </w:p>
    <w:p w:rsidR="00BB0A0C" w:rsidRPr="00334A5D" w:rsidRDefault="00BB0A0C" w:rsidP="00BD54D1">
      <w:pPr>
        <w:shd w:val="clear" w:color="auto" w:fill="FFFFFF"/>
        <w:spacing w:line="360" w:lineRule="auto"/>
        <w:jc w:val="both"/>
        <w:rPr>
          <w:sz w:val="28"/>
          <w:szCs w:val="28"/>
        </w:rPr>
      </w:pPr>
      <w:r w:rsidRPr="00334A5D">
        <w:rPr>
          <w:sz w:val="28"/>
          <w:szCs w:val="28"/>
        </w:rPr>
        <w:t>Qua nghiên cứu, học tập, quán triệt Nghị quyết Hội nghị lần thứ 6 Ban chấp hành Trung ương Đảng khóa XII và kế hoạch của Tỉnh ủy, Huyện ủy, bản thân đã nhận thức những vấn đề cơ bản từ các nội dung được học tập như sau:</w:t>
      </w:r>
    </w:p>
    <w:p w:rsidR="00BB0A0C" w:rsidRPr="00334A5D" w:rsidRDefault="00BB0A0C" w:rsidP="00BD54D1">
      <w:pPr>
        <w:shd w:val="clear" w:color="auto" w:fill="FFFFFF"/>
        <w:spacing w:line="360" w:lineRule="auto"/>
        <w:jc w:val="both"/>
        <w:rPr>
          <w:sz w:val="28"/>
          <w:szCs w:val="28"/>
        </w:rPr>
      </w:pPr>
      <w:r w:rsidRPr="00334A5D">
        <w:rPr>
          <w:sz w:val="28"/>
          <w:szCs w:val="28"/>
        </w:rPr>
        <w:t>Bản thân có kế hoạch, 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tình trạng suy thoái về tư tưởng, chính trị, đạo đức, lối sống, thực hiện có hiệu quả các nhiệm vụ chính trị và giải quyết những vấn đề bức xúc, nổi cộm của các ngành, địa phương, cơ quan, đơn vị.</w:t>
      </w:r>
    </w:p>
    <w:p w:rsidR="00BB0A0C" w:rsidRPr="00334A5D" w:rsidRDefault="00BB0A0C" w:rsidP="00BD54D1">
      <w:pPr>
        <w:shd w:val="clear" w:color="auto" w:fill="FFFFFF"/>
        <w:spacing w:line="360" w:lineRule="auto"/>
        <w:jc w:val="both"/>
        <w:rPr>
          <w:sz w:val="28"/>
          <w:szCs w:val="28"/>
        </w:rPr>
      </w:pPr>
      <w:r w:rsidRPr="00334A5D">
        <w:rPr>
          <w:b/>
          <w:bCs/>
          <w:sz w:val="28"/>
          <w:szCs w:val="28"/>
        </w:rPr>
        <w:t>Nghị quyết Hội nghị Trung ương 6, khóa XII của Đảng, gồm 2 Nghị quyết:</w:t>
      </w:r>
    </w:p>
    <w:p w:rsidR="00BB0A0C" w:rsidRPr="00334A5D" w:rsidRDefault="00BB0A0C" w:rsidP="00BD54D1">
      <w:pPr>
        <w:numPr>
          <w:ilvl w:val="0"/>
          <w:numId w:val="1"/>
        </w:numPr>
        <w:shd w:val="clear" w:color="auto" w:fill="FFFFFF"/>
        <w:spacing w:line="360" w:lineRule="auto"/>
        <w:ind w:left="600"/>
        <w:jc w:val="both"/>
        <w:rPr>
          <w:sz w:val="28"/>
          <w:szCs w:val="28"/>
        </w:rPr>
      </w:pPr>
      <w:r w:rsidRPr="00334A5D">
        <w:rPr>
          <w:sz w:val="28"/>
          <w:szCs w:val="28"/>
        </w:rPr>
        <w:t>Nghị quyết số 19-NQ/TW về tiếp tục đổi mới hệ thống tổ chức và quản lý, nâng cao chất lượng và hiệu quả hoạt động của các đơn vị sự nghiệp công lập.</w:t>
      </w:r>
    </w:p>
    <w:p w:rsidR="00BB0A0C" w:rsidRPr="00334A5D" w:rsidRDefault="00BB0A0C" w:rsidP="00BD54D1">
      <w:pPr>
        <w:numPr>
          <w:ilvl w:val="0"/>
          <w:numId w:val="1"/>
        </w:numPr>
        <w:shd w:val="clear" w:color="auto" w:fill="FFFFFF"/>
        <w:spacing w:line="360" w:lineRule="auto"/>
        <w:ind w:left="600"/>
        <w:jc w:val="both"/>
        <w:rPr>
          <w:sz w:val="28"/>
          <w:szCs w:val="28"/>
        </w:rPr>
      </w:pPr>
      <w:r w:rsidRPr="00334A5D">
        <w:rPr>
          <w:sz w:val="28"/>
          <w:szCs w:val="28"/>
        </w:rPr>
        <w:t>Nghị quyết số 18-NQ/TW về một số vấn đề về tiếp tục đổi mới, sắp xếp tổ chức bộ máy của hệ thống chính trị, tinh gọn, hoạt động hiệu lực, hiệu quả.</w:t>
      </w:r>
    </w:p>
    <w:p w:rsidR="00BB0A0C" w:rsidRPr="00334A5D" w:rsidRDefault="00BB0A0C" w:rsidP="00BD54D1">
      <w:pPr>
        <w:shd w:val="clear" w:color="auto" w:fill="FFFFFF"/>
        <w:spacing w:line="360" w:lineRule="auto"/>
        <w:jc w:val="both"/>
        <w:rPr>
          <w:sz w:val="28"/>
          <w:szCs w:val="28"/>
        </w:rPr>
      </w:pPr>
      <w:r w:rsidRPr="00334A5D">
        <w:rPr>
          <w:sz w:val="28"/>
          <w:szCs w:val="28"/>
        </w:rPr>
        <w:t>Bản thân được truyền đạt những nội dung cơ bản của 2 Nghị quyết trên. Trong đó, khẳng định: Đổi mới hệ thống tổ chức và quản lý, nâng cao chất lượng, hiệu quả hoạt động của các đơn vị sự nghiệp công lập, đạt được những kết quả bước đầu quan trọng.</w:t>
      </w:r>
    </w:p>
    <w:p w:rsidR="00BB0A0C" w:rsidRPr="00334A5D" w:rsidRDefault="00BB0A0C" w:rsidP="00BD54D1">
      <w:pPr>
        <w:shd w:val="clear" w:color="auto" w:fill="FFFFFF"/>
        <w:spacing w:line="360" w:lineRule="auto"/>
        <w:jc w:val="both"/>
        <w:rPr>
          <w:sz w:val="28"/>
          <w:szCs w:val="28"/>
        </w:rPr>
      </w:pPr>
      <w:r w:rsidRPr="00334A5D">
        <w:rPr>
          <w:sz w:val="28"/>
          <w:szCs w:val="28"/>
        </w:rPr>
        <w:lastRenderedPageBreak/>
        <w:t>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ngũ trí thức, các nhà khoa học, các nhà giáo dục và các nhà văn hóa đã có đóng góp to lớn đối với sự 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khỏe nhân dân, góp phần bảo đảm bền vững môi trường, công bằng xã hội và hoàn thành cơ bản các mục tiêu Thiên niên kỷ.</w:t>
      </w:r>
    </w:p>
    <w:p w:rsidR="00BB0A0C" w:rsidRPr="00334A5D" w:rsidRDefault="00BB0A0C" w:rsidP="00BD54D1">
      <w:pPr>
        <w:shd w:val="clear" w:color="auto" w:fill="FFFFFF"/>
        <w:spacing w:line="360" w:lineRule="auto"/>
        <w:jc w:val="both"/>
        <w:rPr>
          <w:sz w:val="28"/>
          <w:szCs w:val="28"/>
        </w:rPr>
      </w:pPr>
      <w:r w:rsidRPr="00334A5D">
        <w:rPr>
          <w:b/>
          <w:bCs/>
          <w:sz w:val="28"/>
          <w:szCs w:val="28"/>
        </w:rPr>
        <w:t>2- Trách nhiệm cá nhân thực hiện Nghị quyết</w:t>
      </w:r>
      <w:r w:rsidRPr="00334A5D">
        <w:rPr>
          <w:sz w:val="28"/>
          <w:szCs w:val="28"/>
        </w:rPr>
        <w:t> (liên hệ với thực tiễn chức năng, nhiệm vụ được giao, đề ra những công việc cần làm để thực hiện tốt các Nghị quyết của Trung ương và kế hoạch Tỉnh ủy, Huyện ủy (Đảng ủy)</w:t>
      </w:r>
    </w:p>
    <w:p w:rsidR="00BB0A0C" w:rsidRPr="00334A5D" w:rsidRDefault="00BB0A0C" w:rsidP="00BD54D1">
      <w:pPr>
        <w:shd w:val="clear" w:color="auto" w:fill="FFFFFF"/>
        <w:spacing w:line="360" w:lineRule="auto"/>
        <w:jc w:val="both"/>
        <w:rPr>
          <w:sz w:val="28"/>
          <w:szCs w:val="28"/>
        </w:rPr>
      </w:pPr>
      <w:r w:rsidRPr="00334A5D">
        <w:rPr>
          <w:b/>
          <w:bCs/>
          <w:sz w:val="28"/>
          <w:szCs w:val="28"/>
        </w:rPr>
        <w:t>Về tư tưởng chính trị:</w:t>
      </w:r>
    </w:p>
    <w:p w:rsidR="00BB0A0C" w:rsidRPr="00334A5D" w:rsidRDefault="00BB0A0C" w:rsidP="00BD54D1">
      <w:pPr>
        <w:shd w:val="clear" w:color="auto" w:fill="FFFFFF"/>
        <w:spacing w:line="360" w:lineRule="auto"/>
        <w:jc w:val="both"/>
        <w:rPr>
          <w:sz w:val="28"/>
          <w:szCs w:val="28"/>
        </w:rPr>
      </w:pPr>
      <w:r w:rsidRPr="00334A5D">
        <w:rPr>
          <w:sz w:val="28"/>
          <w:szCs w:val="28"/>
        </w:rPr>
        <w:t>Luôn giữ vững quan điểm, lập trường chủ nghĩa Mác-Lênin và tư tưởng Hồ Chí Minh.</w:t>
      </w:r>
    </w:p>
    <w:p w:rsidR="00BB0A0C" w:rsidRPr="00334A5D" w:rsidRDefault="00BB0A0C" w:rsidP="00BD54D1">
      <w:pPr>
        <w:shd w:val="clear" w:color="auto" w:fill="FFFFFF"/>
        <w:spacing w:line="360" w:lineRule="auto"/>
        <w:jc w:val="both"/>
        <w:rPr>
          <w:sz w:val="28"/>
          <w:szCs w:val="28"/>
        </w:rPr>
      </w:pPr>
      <w:r w:rsidRPr="00334A5D">
        <w:rPr>
          <w:sz w:val="28"/>
          <w:szCs w:val="28"/>
        </w:rPr>
        <w:t>Luôn chấp hành nghiêm các chủ trương, chính sách của Đảng, pháp luật của Nhà nước, đồng thời vận động gia đình và người thân thực hiện tốt các qui định của địa phương nơi cư trú.</w:t>
      </w:r>
    </w:p>
    <w:p w:rsidR="00BB0A0C" w:rsidRPr="00334A5D" w:rsidRDefault="00BB0A0C" w:rsidP="00BD54D1">
      <w:pPr>
        <w:shd w:val="clear" w:color="auto" w:fill="FFFFFF"/>
        <w:spacing w:line="360" w:lineRule="auto"/>
        <w:jc w:val="both"/>
        <w:rPr>
          <w:sz w:val="28"/>
          <w:szCs w:val="28"/>
        </w:rPr>
      </w:pPr>
      <w:r w:rsidRPr="00334A5D">
        <w:rPr>
          <w:sz w:val="28"/>
          <w:szCs w:val="28"/>
        </w:rPr>
        <w:t>Nghiêm túc học tập và nghiên cứu các chuyên đề về tấm gương đạo đức Hồ Chí Minh.</w:t>
      </w:r>
    </w:p>
    <w:p w:rsidR="00BB0A0C" w:rsidRPr="00334A5D" w:rsidRDefault="00BB0A0C" w:rsidP="00BD54D1">
      <w:pPr>
        <w:shd w:val="clear" w:color="auto" w:fill="FFFFFF"/>
        <w:spacing w:line="360" w:lineRule="auto"/>
        <w:jc w:val="both"/>
        <w:rPr>
          <w:sz w:val="28"/>
          <w:szCs w:val="28"/>
        </w:rPr>
      </w:pPr>
      <w:r w:rsidRPr="00334A5D">
        <w:rPr>
          <w:b/>
          <w:bCs/>
          <w:sz w:val="28"/>
          <w:szCs w:val="28"/>
        </w:rPr>
        <w:t>Phẩm chất đạo đức lối sống:</w:t>
      </w:r>
    </w:p>
    <w:p w:rsidR="00BB0A0C" w:rsidRPr="00334A5D" w:rsidRDefault="00BB0A0C" w:rsidP="00BD54D1">
      <w:pPr>
        <w:shd w:val="clear" w:color="auto" w:fill="FFFFFF"/>
        <w:spacing w:line="360" w:lineRule="auto"/>
        <w:jc w:val="both"/>
        <w:rPr>
          <w:sz w:val="28"/>
          <w:szCs w:val="28"/>
        </w:rPr>
      </w:pPr>
      <w:r w:rsidRPr="00334A5D">
        <w:rPr>
          <w:sz w:val="28"/>
          <w:szCs w:val="28"/>
        </w:rPr>
        <w:t>Có lối sống lành mạnh, giản dị, trung thực. Luôn giữ gìn sự đoàn kết trong khu dân cư.</w:t>
      </w:r>
    </w:p>
    <w:p w:rsidR="00BB0A0C" w:rsidRPr="00334A5D" w:rsidRDefault="00BB0A0C" w:rsidP="00BD54D1">
      <w:pPr>
        <w:shd w:val="clear" w:color="auto" w:fill="FFFFFF"/>
        <w:spacing w:line="360" w:lineRule="auto"/>
        <w:jc w:val="both"/>
        <w:rPr>
          <w:sz w:val="28"/>
          <w:szCs w:val="28"/>
        </w:rPr>
      </w:pPr>
      <w:r w:rsidRPr="00334A5D">
        <w:rPr>
          <w:sz w:val="28"/>
          <w:szCs w:val="28"/>
        </w:rPr>
        <w:t>Luôn lắng nghe tâm tư nguyện vọng của người dân để có đề xuất kịp thời với lãnh đạo cơ quan.</w:t>
      </w:r>
    </w:p>
    <w:p w:rsidR="00BB0A0C" w:rsidRPr="00334A5D" w:rsidRDefault="00BB0A0C" w:rsidP="00BD54D1">
      <w:pPr>
        <w:shd w:val="clear" w:color="auto" w:fill="FFFFFF"/>
        <w:spacing w:line="360" w:lineRule="auto"/>
        <w:jc w:val="both"/>
        <w:rPr>
          <w:sz w:val="28"/>
          <w:szCs w:val="28"/>
        </w:rPr>
      </w:pPr>
      <w:r w:rsidRPr="00334A5D">
        <w:rPr>
          <w:b/>
          <w:bCs/>
          <w:sz w:val="28"/>
          <w:szCs w:val="28"/>
        </w:rPr>
        <w:t>3- Đề xuất, kiến nghị</w:t>
      </w:r>
      <w:r w:rsidRPr="00334A5D">
        <w:rPr>
          <w:sz w:val="28"/>
          <w:szCs w:val="28"/>
        </w:rPr>
        <w:t>:</w:t>
      </w:r>
    </w:p>
    <w:p w:rsidR="00BB0A0C" w:rsidRPr="00334A5D" w:rsidRDefault="00BB0A0C" w:rsidP="00BD54D1">
      <w:pPr>
        <w:shd w:val="clear" w:color="auto" w:fill="FFFFFF"/>
        <w:spacing w:line="360" w:lineRule="auto"/>
        <w:jc w:val="both"/>
        <w:rPr>
          <w:sz w:val="28"/>
          <w:szCs w:val="28"/>
        </w:rPr>
      </w:pPr>
      <w:r w:rsidRPr="00334A5D">
        <w:rPr>
          <w:sz w:val="28"/>
          <w:szCs w:val="28"/>
        </w:rPr>
        <w:t>Để tổ chức, thực hiện tốt nội dung của Hội nghị Trung ương 6, khóa XII của Đảng, trong chi bộ trong thời gian tới, tôi xin đề xuất một số nhiệm vụ và giải pháp như sau:</w:t>
      </w:r>
    </w:p>
    <w:p w:rsidR="00BB0A0C" w:rsidRPr="00334A5D" w:rsidRDefault="00BB0A0C" w:rsidP="00BD54D1">
      <w:pPr>
        <w:shd w:val="clear" w:color="auto" w:fill="FFFFFF"/>
        <w:spacing w:line="360" w:lineRule="auto"/>
        <w:jc w:val="both"/>
        <w:rPr>
          <w:sz w:val="28"/>
          <w:szCs w:val="28"/>
        </w:rPr>
      </w:pPr>
      <w:r w:rsidRPr="00334A5D">
        <w:rPr>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p>
    <w:p w:rsidR="00BB0A0C" w:rsidRPr="00334A5D" w:rsidRDefault="00BB0A0C" w:rsidP="00BD54D1">
      <w:pPr>
        <w:shd w:val="clear" w:color="auto" w:fill="FFFFFF"/>
        <w:spacing w:line="360" w:lineRule="auto"/>
        <w:jc w:val="both"/>
        <w:rPr>
          <w:sz w:val="28"/>
          <w:szCs w:val="28"/>
        </w:rPr>
      </w:pPr>
      <w:r w:rsidRPr="00334A5D">
        <w:rPr>
          <w:sz w:val="28"/>
          <w:szCs w:val="28"/>
        </w:rPr>
        <w:lastRenderedPageBreak/>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BB0A0C" w:rsidRPr="00334A5D" w:rsidRDefault="00BB0A0C" w:rsidP="00BD54D1">
      <w:pPr>
        <w:shd w:val="clear" w:color="auto" w:fill="FFFFFF"/>
        <w:spacing w:line="360" w:lineRule="auto"/>
        <w:jc w:val="both"/>
        <w:rPr>
          <w:sz w:val="28"/>
          <w:szCs w:val="28"/>
        </w:rPr>
      </w:pPr>
      <w:r w:rsidRPr="00334A5D">
        <w:rPr>
          <w:sz w:val="28"/>
          <w:szCs w:val="28"/>
        </w:rP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BB0A0C" w:rsidRPr="00334A5D" w:rsidRDefault="00BB0A0C" w:rsidP="00BD54D1">
      <w:pPr>
        <w:shd w:val="clear" w:color="auto" w:fill="FFFFFF"/>
        <w:spacing w:line="360" w:lineRule="auto"/>
        <w:jc w:val="both"/>
        <w:rPr>
          <w:sz w:val="28"/>
          <w:szCs w:val="28"/>
        </w:rPr>
      </w:pPr>
      <w:r w:rsidRPr="00334A5D">
        <w:rPr>
          <w:sz w:val="28"/>
          <w:szCs w:val="28"/>
        </w:rPr>
        <w:t>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BB0A0C" w:rsidRPr="00334A5D" w:rsidRDefault="00BB0A0C" w:rsidP="00BD54D1">
      <w:pPr>
        <w:shd w:val="clear" w:color="auto" w:fill="FFFFFF"/>
        <w:spacing w:line="360" w:lineRule="auto"/>
        <w:jc w:val="both"/>
        <w:rPr>
          <w:sz w:val="28"/>
          <w:szCs w:val="28"/>
        </w:rPr>
      </w:pPr>
      <w:r w:rsidRPr="00334A5D">
        <w:rPr>
          <w:sz w:val="28"/>
          <w:szCs w:val="28"/>
        </w:rPr>
        <w:t>Với truyền thống, bản chất tốt đẹp của Đảng, được nhân dân, cán bộ, công chức, viên chức đồng tình, nhiệt tình ủng hộ, nhất định chúng ta sẽ thực hiện thắng lợi Nghị quyết Hội nghị Trung ương 6, khóa XII của Đảng, tạo bước chuyển biến mới trong công tác xây dựng Đảng, làm cho Đảng ta ngày càng trong sạch, vững mạnh, thực hiện thắng lợi sự nghiệp CNH, HĐH, hội nhập và phát triển toàn diện đất nước với mục tiêu chung là “Dân giàu, nước mạnh, xã hội công bằng, dân chủ, văn minh”./.</w:t>
      </w:r>
    </w:p>
    <w:p w:rsidR="00BB0A0C" w:rsidRPr="00334A5D" w:rsidRDefault="00BB0A0C" w:rsidP="00BD54D1">
      <w:pPr>
        <w:shd w:val="clear" w:color="auto" w:fill="FFFFFF"/>
        <w:spacing w:line="360" w:lineRule="auto"/>
        <w:jc w:val="both"/>
        <w:rPr>
          <w:sz w:val="28"/>
          <w:szCs w:val="28"/>
        </w:rPr>
      </w:pPr>
      <w:r w:rsidRPr="00334A5D">
        <w:rPr>
          <w:sz w:val="28"/>
          <w:szCs w:val="28"/>
        </w:rPr>
        <w:t>                                                                                                     </w:t>
      </w:r>
      <w:r w:rsidRPr="00334A5D">
        <w:rPr>
          <w:b/>
          <w:bCs/>
          <w:sz w:val="28"/>
          <w:szCs w:val="28"/>
        </w:rPr>
        <w:t>Người viết bài thu hoạch</w:t>
      </w:r>
    </w:p>
    <w:p w:rsidR="00BB0A0C" w:rsidRPr="00334A5D" w:rsidRDefault="00BB0A0C" w:rsidP="00BD54D1">
      <w:pPr>
        <w:spacing w:line="360" w:lineRule="auto"/>
        <w:jc w:val="both"/>
        <w:rPr>
          <w:sz w:val="28"/>
          <w:szCs w:val="28"/>
        </w:rPr>
      </w:pPr>
    </w:p>
    <w:p w:rsidR="00BB0A0C" w:rsidRPr="00334A5D" w:rsidRDefault="00BB0A0C" w:rsidP="00BD54D1">
      <w:pPr>
        <w:shd w:val="clear" w:color="auto" w:fill="FFFFFF"/>
        <w:spacing w:line="360" w:lineRule="auto"/>
        <w:ind w:firstLine="720"/>
        <w:jc w:val="both"/>
        <w:textAlignment w:val="baseline"/>
        <w:rPr>
          <w:sz w:val="28"/>
          <w:szCs w:val="28"/>
          <w:shd w:val="clear" w:color="auto" w:fill="FFFFFF"/>
          <w:lang w:val="en-US" w:eastAsia="en-US"/>
        </w:rPr>
      </w:pPr>
    </w:p>
    <w:p w:rsidR="00BB0A0C" w:rsidRPr="00334A5D" w:rsidRDefault="00BB0A0C" w:rsidP="00BD54D1">
      <w:pPr>
        <w:shd w:val="clear" w:color="auto" w:fill="FFFFFF"/>
        <w:spacing w:line="360" w:lineRule="auto"/>
        <w:ind w:firstLine="720"/>
        <w:jc w:val="both"/>
        <w:textAlignment w:val="baseline"/>
        <w:rPr>
          <w:sz w:val="28"/>
          <w:szCs w:val="28"/>
          <w:shd w:val="clear" w:color="auto" w:fill="FFFFFF"/>
          <w:lang w:val="en-US" w:eastAsia="en-US"/>
        </w:rPr>
      </w:pPr>
    </w:p>
    <w:p w:rsidR="00476C3A" w:rsidRPr="00334A5D" w:rsidRDefault="00FB0BC1" w:rsidP="00BD54D1">
      <w:pPr>
        <w:shd w:val="clear" w:color="auto" w:fill="FFFFFF"/>
        <w:spacing w:line="360" w:lineRule="auto"/>
        <w:ind w:firstLine="720"/>
        <w:jc w:val="both"/>
        <w:textAlignment w:val="baseline"/>
        <w:rPr>
          <w:sz w:val="28"/>
          <w:szCs w:val="28"/>
          <w:highlight w:val="yellow"/>
          <w:lang w:val="en-US"/>
        </w:rPr>
      </w:pPr>
      <w:r w:rsidRPr="00334A5D">
        <w:rPr>
          <w:sz w:val="28"/>
          <w:szCs w:val="28"/>
          <w:shd w:val="clear" w:color="auto" w:fill="FFFFFF"/>
          <w:lang w:val="en-US" w:eastAsia="en-US"/>
        </w:rPr>
        <w:lastRenderedPageBreak/>
        <w:t xml:space="preserve"> </w:t>
      </w:r>
      <w:r w:rsidR="00F66ABB" w:rsidRPr="00334A5D">
        <w:rPr>
          <w:sz w:val="28"/>
          <w:szCs w:val="28"/>
          <w:highlight w:val="yellow"/>
        </w:rPr>
        <w:t xml:space="preserve">Sau khi </w:t>
      </w:r>
      <w:r w:rsidR="00F9268A" w:rsidRPr="00334A5D">
        <w:rPr>
          <w:sz w:val="28"/>
          <w:szCs w:val="28"/>
          <w:highlight w:val="yellow"/>
          <w:lang w:val="en-US"/>
        </w:rPr>
        <w:t>dự lớp bồi dưỡng chính trị hè năm 2017, b</w:t>
      </w:r>
      <w:r w:rsidR="00F66ABB" w:rsidRPr="00334A5D">
        <w:rPr>
          <w:sz w:val="28"/>
          <w:szCs w:val="28"/>
          <w:highlight w:val="yellow"/>
        </w:rPr>
        <w:t xml:space="preserve">ản thân tôi </w:t>
      </w:r>
      <w:r w:rsidR="00476C3A" w:rsidRPr="00334A5D">
        <w:rPr>
          <w:sz w:val="28"/>
          <w:szCs w:val="28"/>
          <w:highlight w:val="yellow"/>
          <w:lang w:val="en-US"/>
        </w:rPr>
        <w:t xml:space="preserve">tâm đắc các nội dung chuyên đề năm 2017 </w:t>
      </w:r>
      <w:r w:rsidR="00476C3A" w:rsidRPr="00334A5D">
        <w:rPr>
          <w:b/>
          <w:sz w:val="28"/>
          <w:szCs w:val="28"/>
          <w:highlight w:val="yellow"/>
        </w:rPr>
        <w:t>“</w:t>
      </w:r>
      <w:r w:rsidR="00476C3A" w:rsidRPr="00334A5D">
        <w:rPr>
          <w:sz w:val="28"/>
          <w:szCs w:val="28"/>
          <w:highlight w:val="yellow"/>
        </w:rPr>
        <w:t>Học tập và làm theo tư tưởng, đạo đức, phong cách Hồ Chí Minh về phòng, chống suy thoái tư tưởng chính trị, đạo đức, lối sống, tự diễn biến, tự chuyển hóa”</w:t>
      </w:r>
      <w:r w:rsidR="00476C3A" w:rsidRPr="00334A5D">
        <w:rPr>
          <w:sz w:val="28"/>
          <w:szCs w:val="28"/>
          <w:highlight w:val="yellow"/>
          <w:lang w:val="en-US"/>
        </w:rPr>
        <w:t xml:space="preserve"> và </w:t>
      </w:r>
    </w:p>
    <w:p w:rsidR="00F66ABB" w:rsidRPr="00334A5D" w:rsidRDefault="00F66ABB" w:rsidP="00BD54D1">
      <w:pPr>
        <w:shd w:val="clear" w:color="auto" w:fill="FFFFFF"/>
        <w:spacing w:line="360" w:lineRule="auto"/>
        <w:jc w:val="both"/>
        <w:textAlignment w:val="baseline"/>
        <w:rPr>
          <w:sz w:val="28"/>
          <w:szCs w:val="28"/>
          <w:highlight w:val="yellow"/>
        </w:rPr>
      </w:pPr>
      <w:r w:rsidRPr="00334A5D">
        <w:rPr>
          <w:sz w:val="28"/>
          <w:szCs w:val="28"/>
          <w:highlight w:val="yellow"/>
        </w:rPr>
        <w:t xml:space="preserve">xây dựng </w:t>
      </w:r>
      <w:r w:rsidR="00E36278" w:rsidRPr="00334A5D">
        <w:rPr>
          <w:sz w:val="28"/>
          <w:szCs w:val="28"/>
          <w:highlight w:val="yellow"/>
        </w:rPr>
        <w:t>kế hoạch</w:t>
      </w:r>
      <w:r w:rsidRPr="00334A5D">
        <w:rPr>
          <w:sz w:val="28"/>
          <w:szCs w:val="28"/>
          <w:highlight w:val="yellow"/>
        </w:rPr>
        <w:t xml:space="preserve"> thực hiện </w:t>
      </w:r>
      <w:r w:rsidR="00476C3A" w:rsidRPr="00334A5D">
        <w:rPr>
          <w:sz w:val="28"/>
          <w:szCs w:val="28"/>
          <w:highlight w:val="yellow"/>
          <w:lang w:val="en-US"/>
        </w:rPr>
        <w:t>việc</w:t>
      </w:r>
      <w:r w:rsidRPr="00334A5D">
        <w:rPr>
          <w:sz w:val="28"/>
          <w:szCs w:val="28"/>
          <w:highlight w:val="yellow"/>
        </w:rPr>
        <w:t xml:space="preserve"> học tập và làm theo tư tưởng, đạo đức, phong cách Hồ Chí Minh như sau:</w:t>
      </w:r>
    </w:p>
    <w:p w:rsidR="00C00711" w:rsidRPr="00334A5D" w:rsidRDefault="00F66ABB" w:rsidP="00BD54D1">
      <w:pPr>
        <w:shd w:val="clear" w:color="auto" w:fill="FFFFFF"/>
        <w:spacing w:line="360" w:lineRule="auto"/>
        <w:ind w:firstLine="720"/>
        <w:jc w:val="both"/>
        <w:textAlignment w:val="baseline"/>
        <w:rPr>
          <w:bCs/>
          <w:sz w:val="28"/>
          <w:szCs w:val="28"/>
        </w:rPr>
      </w:pPr>
      <w:r w:rsidRPr="00334A5D">
        <w:rPr>
          <w:b/>
          <w:bCs/>
          <w:sz w:val="28"/>
          <w:szCs w:val="28"/>
          <w:highlight w:val="yellow"/>
        </w:rPr>
        <w:t xml:space="preserve">1. </w:t>
      </w:r>
      <w:r w:rsidR="00C00711" w:rsidRPr="00334A5D">
        <w:rPr>
          <w:bCs/>
          <w:sz w:val="28"/>
          <w:szCs w:val="28"/>
          <w:highlight w:val="yellow"/>
        </w:rPr>
        <w:t>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w:t>
      </w:r>
      <w:r w:rsidR="00C00711" w:rsidRPr="00334A5D">
        <w:rPr>
          <w:bCs/>
          <w:sz w:val="28"/>
          <w:szCs w:val="28"/>
        </w:rPr>
        <w:t xml:space="preserve">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p>
    <w:p w:rsidR="00C00711" w:rsidRPr="00334A5D" w:rsidRDefault="00C0071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246A78" w:rsidRPr="00334A5D">
        <w:rPr>
          <w:bCs/>
          <w:sz w:val="28"/>
          <w:szCs w:val="28"/>
          <w:lang w:val="vi-VN" w:eastAsia="vi-VN"/>
        </w:rPr>
        <w:t>Bản thân</w:t>
      </w:r>
      <w:r w:rsidRPr="00334A5D">
        <w:rPr>
          <w:bCs/>
          <w:sz w:val="28"/>
          <w:szCs w:val="28"/>
          <w:lang w:val="vi-VN" w:eastAsia="vi-VN"/>
        </w:rPr>
        <w:t xml:space="preserve"> nhận thức ngày càng sâu sắc hơn những nội dung cơ bản và giá trị to lớn của tư tưởng, đạo đức, phong cách Hồ Chí Minh; tư tưởng, đạo đức, phong cách của Người </w:t>
      </w:r>
      <w:r w:rsidR="00246A78" w:rsidRPr="00334A5D">
        <w:rPr>
          <w:bCs/>
          <w:sz w:val="28"/>
          <w:szCs w:val="28"/>
          <w:lang w:val="vi-VN" w:eastAsia="vi-VN"/>
        </w:rPr>
        <w:t>là</w:t>
      </w:r>
      <w:r w:rsidRPr="00334A5D">
        <w:rPr>
          <w:bCs/>
          <w:sz w:val="28"/>
          <w:szCs w:val="28"/>
          <w:lang w:val="vi-VN" w:eastAsia="vi-VN"/>
        </w:rPr>
        <w:t xml:space="preserve"> nền tảng tinh thần vững chắc của </w:t>
      </w:r>
      <w:r w:rsidR="00246A78" w:rsidRPr="00334A5D">
        <w:rPr>
          <w:bCs/>
          <w:sz w:val="28"/>
          <w:szCs w:val="28"/>
          <w:lang w:val="vi-VN" w:eastAsia="vi-VN"/>
        </w:rPr>
        <w:t>tôi trong mọi hoạt động đời sống xã hội.</w:t>
      </w:r>
    </w:p>
    <w:p w:rsidR="00C00711" w:rsidRPr="00334A5D" w:rsidRDefault="00246A78"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Các </w:t>
      </w:r>
      <w:r w:rsidR="00C00711" w:rsidRPr="00334A5D">
        <w:rPr>
          <w:bCs/>
          <w:sz w:val="28"/>
          <w:szCs w:val="28"/>
          <w:lang w:val="vi-VN" w:eastAsia="vi-VN"/>
        </w:rPr>
        <w:t>nội dung chủ yếu về tư tưởng, đạo đức, phong cách Hồ Chí Minh</w:t>
      </w:r>
      <w:r w:rsidRPr="00334A5D">
        <w:rPr>
          <w:bCs/>
          <w:sz w:val="28"/>
          <w:szCs w:val="28"/>
          <w:lang w:val="vi-VN" w:eastAsia="vi-VN"/>
        </w:rPr>
        <w:t>,</w:t>
      </w:r>
      <w:r w:rsidR="002F4104" w:rsidRPr="00334A5D">
        <w:rPr>
          <w:bCs/>
          <w:sz w:val="28"/>
          <w:szCs w:val="28"/>
          <w:lang w:val="vi-VN" w:eastAsia="vi-VN"/>
        </w:rPr>
        <w:t xml:space="preserve"> </w:t>
      </w:r>
      <w:r w:rsidRPr="00334A5D">
        <w:rPr>
          <w:bCs/>
          <w:sz w:val="28"/>
          <w:szCs w:val="28"/>
          <w:lang w:val="vi-VN" w:eastAsia="vi-VN"/>
        </w:rPr>
        <w:t>đ</w:t>
      </w:r>
      <w:r w:rsidR="00C00711" w:rsidRPr="00334A5D">
        <w:rPr>
          <w:bCs/>
          <w:sz w:val="28"/>
          <w:szCs w:val="28"/>
          <w:lang w:val="vi-VN" w:eastAsia="vi-VN"/>
        </w:rPr>
        <w:t xml:space="preserve">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về quyền làm chủ của nhân dân, xây dựng Nhà nước của dân, do dân, vì dân; về quốc phòng toàn dân, an ninh nhân dân, xây dựng lực lượng vũ trang nhân dân; về xây dựng, phát triển kinh tế và văn hóa, không ngừng nâng cao đời sống vật chất, tinh thần của nhân dân; về đạo đức cách mạng; về chăm lo, bồi dưỡng thế hệ cách mạng cho đời sau; về xây dựng Đảng,...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vô tư, thật sự là công bộc của nhân dân, kiên quyết chống chủ nghĩa cá nhân, cơ hội,... Đó là phong cách Hồ Chí Minh, phản ánh những giá trị cốt lõi trong tư tưởng, </w:t>
      </w:r>
      <w:r w:rsidR="00C00711" w:rsidRPr="00334A5D">
        <w:rPr>
          <w:bCs/>
          <w:sz w:val="28"/>
          <w:szCs w:val="28"/>
          <w:lang w:val="vi-VN" w:eastAsia="vi-VN"/>
        </w:rPr>
        <w:lastRenderedPageBreak/>
        <w:t>đạo đức của Người và được thể hiện vô cùng sinh động, tự nhiên, độc đáo, có sức thu hút, cảm hóa kỳ diệu trong hoạt động, ứng xử hằng ngày. Đó là: phong cách tư duy độc lập, tự chủ, sáng tạo, luôn gắn chặt lý luận với thực tiễn; phong cách làm việc dân chủ, khoa học, kỹ lưỡng, cụ thể, tới nơi, tới chốn; phong cách ứng xử văn hóa,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w:t>
      </w:r>
    </w:p>
    <w:p w:rsidR="00265248" w:rsidRPr="00334A5D" w:rsidRDefault="00265248" w:rsidP="00BD54D1">
      <w:pPr>
        <w:pStyle w:val="NormalWeb"/>
        <w:shd w:val="clear" w:color="auto" w:fill="FFFFFF"/>
        <w:spacing w:before="0" w:beforeAutospacing="0" w:after="0" w:afterAutospacing="0" w:line="360" w:lineRule="auto"/>
        <w:jc w:val="both"/>
        <w:rPr>
          <w:bCs/>
          <w:sz w:val="28"/>
          <w:szCs w:val="28"/>
          <w:lang w:eastAsia="vi-VN"/>
        </w:rPr>
      </w:pP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b/>
          <w:bCs/>
          <w:sz w:val="28"/>
          <w:szCs w:val="28"/>
        </w:rPr>
        <w:t xml:space="preserve">2. </w:t>
      </w:r>
      <w:r w:rsidR="00FB5477" w:rsidRPr="00334A5D">
        <w:rPr>
          <w:b/>
          <w:bCs/>
          <w:sz w:val="28"/>
          <w:szCs w:val="28"/>
        </w:rPr>
        <w:t>K</w:t>
      </w:r>
      <w:r w:rsidRPr="00334A5D">
        <w:rPr>
          <w:b/>
          <w:bCs/>
          <w:sz w:val="28"/>
          <w:szCs w:val="28"/>
        </w:rPr>
        <w:t>ế hoạch thực hiện của bản thân</w:t>
      </w:r>
      <w:r w:rsidR="00476C3A" w:rsidRPr="00334A5D">
        <w:rPr>
          <w:b/>
          <w:bCs/>
          <w:sz w:val="28"/>
          <w:szCs w:val="28"/>
          <w:lang w:val="en-US"/>
        </w:rPr>
        <w:t xml:space="preserve"> </w:t>
      </w:r>
    </w:p>
    <w:p w:rsidR="00F66ABB" w:rsidRPr="00334A5D" w:rsidRDefault="008536FE" w:rsidP="00BD54D1">
      <w:pPr>
        <w:pStyle w:val="NormalWeb"/>
        <w:shd w:val="clear" w:color="auto" w:fill="FFFFFF"/>
        <w:spacing w:before="0" w:beforeAutospacing="0" w:after="0" w:afterAutospacing="0" w:line="360" w:lineRule="auto"/>
        <w:jc w:val="both"/>
        <w:rPr>
          <w:b/>
          <w:bCs/>
          <w:sz w:val="28"/>
          <w:szCs w:val="28"/>
          <w:lang w:val="vi-VN" w:eastAsia="vi-VN"/>
        </w:rPr>
      </w:pPr>
      <w:r w:rsidRPr="00334A5D">
        <w:rPr>
          <w:b/>
          <w:bCs/>
          <w:sz w:val="28"/>
          <w:szCs w:val="28"/>
          <w:lang w:eastAsia="vi-VN"/>
        </w:rPr>
        <w:t xml:space="preserve">           </w:t>
      </w:r>
      <w:r w:rsidR="00F66ABB" w:rsidRPr="00334A5D">
        <w:rPr>
          <w:b/>
          <w:bCs/>
          <w:sz w:val="28"/>
          <w:szCs w:val="28"/>
          <w:lang w:val="vi-VN" w:eastAsia="vi-VN"/>
        </w:rPr>
        <w:t>2.</w:t>
      </w:r>
      <w:r w:rsidR="00611F2F" w:rsidRPr="00334A5D">
        <w:rPr>
          <w:b/>
          <w:bCs/>
          <w:sz w:val="28"/>
          <w:szCs w:val="28"/>
          <w:lang w:eastAsia="vi-VN"/>
        </w:rPr>
        <w:t>1</w:t>
      </w:r>
      <w:r w:rsidR="00F66ABB" w:rsidRPr="00334A5D">
        <w:rPr>
          <w:bCs/>
          <w:sz w:val="28"/>
          <w:szCs w:val="28"/>
          <w:lang w:val="vi-VN" w:eastAsia="vi-VN"/>
        </w:rPr>
        <w:t xml:space="preserve">. </w:t>
      </w:r>
      <w:r w:rsidR="00F66ABB" w:rsidRPr="00334A5D">
        <w:rPr>
          <w:b/>
          <w:bCs/>
          <w:sz w:val="28"/>
          <w:szCs w:val="28"/>
          <w:lang w:val="vi-VN" w:eastAsia="vi-VN"/>
        </w:rPr>
        <w:t>Kế hoạch học tập và làm theo tư tưởng, đạo đức, phong cách Hồ Chí Minh</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Việc học tập và làm theo tư tưởng, đạo đức, phong cách Hồ Chí Minh là nhiệm vụ quan trọng, thường xuyên, lâu dài của cán bộ, đảng viên. Để có thể hoàn thành xuất sắc nhiệm vụ được giao bản thân cần phải:</w:t>
      </w:r>
    </w:p>
    <w:p w:rsidR="00DA331C" w:rsidRPr="00334A5D" w:rsidRDefault="00DA331C"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 Nhận thức sâu sắc, đầy đủ trách nhiệm của </w:t>
      </w:r>
      <w:r w:rsidR="00832251" w:rsidRPr="00334A5D">
        <w:rPr>
          <w:bCs/>
          <w:sz w:val="28"/>
          <w:szCs w:val="28"/>
          <w:lang w:val="vi-VN" w:eastAsia="vi-VN"/>
        </w:rPr>
        <w:t>bản thân</w:t>
      </w:r>
      <w:r w:rsidRPr="00334A5D">
        <w:rPr>
          <w:bCs/>
          <w:sz w:val="28"/>
          <w:szCs w:val="28"/>
          <w:lang w:val="vi-VN" w:eastAsia="vi-VN"/>
        </w:rPr>
        <w:t xml:space="preserve"> </w:t>
      </w:r>
      <w:r w:rsidR="00832251" w:rsidRPr="00334A5D">
        <w:rPr>
          <w:bCs/>
          <w:sz w:val="28"/>
          <w:szCs w:val="28"/>
          <w:lang w:val="vi-VN" w:eastAsia="vi-VN"/>
        </w:rPr>
        <w:t>với công việc được giao;</w:t>
      </w:r>
    </w:p>
    <w:p w:rsidR="00DA331C" w:rsidRPr="00334A5D" w:rsidRDefault="00DA331C"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Gương mẫu thực hiện </w:t>
      </w:r>
      <w:r w:rsidR="009B2A2D" w:rsidRPr="00334A5D">
        <w:rPr>
          <w:bCs/>
          <w:sz w:val="28"/>
          <w:szCs w:val="28"/>
          <w:lang w:val="vi-VN" w:eastAsia="vi-VN"/>
        </w:rPr>
        <w:t>các công việc được gia</w:t>
      </w:r>
      <w:r w:rsidR="00780801" w:rsidRPr="00334A5D">
        <w:rPr>
          <w:bCs/>
          <w:sz w:val="28"/>
          <w:szCs w:val="28"/>
          <w:lang w:val="vi-VN" w:eastAsia="vi-VN"/>
        </w:rPr>
        <w:t>o</w:t>
      </w:r>
      <w:r w:rsidRPr="00334A5D">
        <w:rPr>
          <w:bCs/>
          <w:sz w:val="28"/>
          <w:szCs w:val="28"/>
          <w:lang w:val="vi-VN" w:eastAsia="vi-VN"/>
        </w:rPr>
        <w:t>, nói đi đôi với làm</w:t>
      </w:r>
      <w:r w:rsidR="00832251" w:rsidRPr="00334A5D">
        <w:rPr>
          <w:bCs/>
          <w:sz w:val="28"/>
          <w:szCs w:val="28"/>
          <w:lang w:val="vi-VN" w:eastAsia="vi-VN"/>
        </w:rPr>
        <w:t>;</w:t>
      </w:r>
      <w:r w:rsidRPr="00334A5D">
        <w:rPr>
          <w:bCs/>
          <w:sz w:val="28"/>
          <w:szCs w:val="28"/>
          <w:lang w:val="vi-VN" w:eastAsia="vi-VN"/>
        </w:rPr>
        <w:t xml:space="preserve"> </w:t>
      </w:r>
    </w:p>
    <w:p w:rsidR="00832251" w:rsidRPr="00334A5D" w:rsidRDefault="00DA331C"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Tích cực học tập nâng cao </w:t>
      </w:r>
      <w:r w:rsidR="00832251" w:rsidRPr="00334A5D">
        <w:rPr>
          <w:bCs/>
          <w:sz w:val="28"/>
          <w:szCs w:val="28"/>
          <w:lang w:val="vi-VN" w:eastAsia="vi-VN"/>
        </w:rPr>
        <w:t>trình độ lý luận chính trị,</w:t>
      </w:r>
      <w:r w:rsidRPr="00334A5D">
        <w:rPr>
          <w:bCs/>
          <w:sz w:val="28"/>
          <w:szCs w:val="28"/>
          <w:lang w:val="vi-VN" w:eastAsia="vi-VN"/>
        </w:rPr>
        <w:t xml:space="preserve"> </w:t>
      </w:r>
      <w:r w:rsidR="00832251" w:rsidRPr="00334A5D">
        <w:rPr>
          <w:bCs/>
          <w:sz w:val="28"/>
          <w:szCs w:val="28"/>
          <w:lang w:val="vi-VN" w:eastAsia="vi-VN"/>
        </w:rPr>
        <w:t>phẩm chất đạo đức;</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00DA331C" w:rsidRPr="00334A5D">
        <w:rPr>
          <w:bCs/>
          <w:sz w:val="28"/>
          <w:szCs w:val="28"/>
          <w:lang w:val="vi-VN" w:eastAsia="vi-VN"/>
        </w:rPr>
        <w:t>Đấu tranh mạnh mẽ chống chủ nghĩa cá nhân, thói ích kỷ, vụ lợi, lợi ích nhóm</w:t>
      </w:r>
      <w:r w:rsidRPr="00334A5D">
        <w:rPr>
          <w:bCs/>
          <w:sz w:val="28"/>
          <w:szCs w:val="28"/>
          <w:lang w:val="vi-VN" w:eastAsia="vi-VN"/>
        </w:rPr>
        <w:t>;</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Thực </w:t>
      </w:r>
      <w:r w:rsidR="00DA331C" w:rsidRPr="00334A5D">
        <w:rPr>
          <w:bCs/>
          <w:sz w:val="28"/>
          <w:szCs w:val="28"/>
          <w:lang w:val="vi-VN" w:eastAsia="vi-VN"/>
        </w:rPr>
        <w:t>hiện tốt, nghiêm kỷ luật đảng, pháp luật của Nhà nước</w:t>
      </w:r>
      <w:r w:rsidR="00780801" w:rsidRPr="00334A5D">
        <w:rPr>
          <w:bCs/>
          <w:sz w:val="28"/>
          <w:szCs w:val="28"/>
          <w:lang w:val="vi-VN" w:eastAsia="vi-VN"/>
        </w:rPr>
        <w:t>, nội quy cơ quan;</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Kiên </w:t>
      </w:r>
      <w:r w:rsidR="00DA331C" w:rsidRPr="00334A5D">
        <w:rPr>
          <w:bCs/>
          <w:sz w:val="28"/>
          <w:szCs w:val="28"/>
          <w:lang w:val="vi-VN" w:eastAsia="vi-VN"/>
        </w:rPr>
        <w:t>quyết chống tham nhũng, tiêu cực, lãng phí</w:t>
      </w:r>
      <w:r w:rsidR="00E41EC3" w:rsidRPr="00334A5D">
        <w:rPr>
          <w:bCs/>
          <w:sz w:val="28"/>
          <w:szCs w:val="28"/>
          <w:lang w:eastAsia="vi-VN"/>
        </w:rPr>
        <w:t>;</w:t>
      </w:r>
      <w:r w:rsidR="00DA331C" w:rsidRPr="00334A5D">
        <w:rPr>
          <w:bCs/>
          <w:sz w:val="28"/>
          <w:szCs w:val="28"/>
          <w:lang w:val="vi-VN" w:eastAsia="vi-VN"/>
        </w:rPr>
        <w:t xml:space="preserve"> </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Không </w:t>
      </w:r>
      <w:r w:rsidR="00DA331C" w:rsidRPr="00334A5D">
        <w:rPr>
          <w:bCs/>
          <w:sz w:val="28"/>
          <w:szCs w:val="28"/>
          <w:lang w:val="vi-VN" w:eastAsia="vi-VN"/>
        </w:rPr>
        <w:t>ngừng tu dưỡng phẩm chất đạo đức</w:t>
      </w:r>
      <w:r w:rsidR="00E41EC3" w:rsidRPr="00334A5D">
        <w:rPr>
          <w:bCs/>
          <w:sz w:val="28"/>
          <w:szCs w:val="28"/>
          <w:lang w:eastAsia="vi-VN"/>
        </w:rPr>
        <w:t>;</w:t>
      </w:r>
    </w:p>
    <w:p w:rsidR="00780801" w:rsidRPr="00334A5D" w:rsidRDefault="005D077B"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 xml:space="preserve">  </w:t>
      </w:r>
      <w:r w:rsidRPr="00334A5D">
        <w:rPr>
          <w:bCs/>
          <w:sz w:val="28"/>
          <w:szCs w:val="28"/>
          <w:lang w:eastAsia="vi-VN"/>
        </w:rPr>
        <w:t xml:space="preserve"> </w:t>
      </w:r>
      <w:r w:rsidR="00DA331C" w:rsidRPr="00334A5D">
        <w:rPr>
          <w:bCs/>
          <w:sz w:val="28"/>
          <w:szCs w:val="28"/>
          <w:lang w:val="vi-VN" w:eastAsia="vi-VN"/>
        </w:rPr>
        <w:t>Tích cực học tập nâng cao trình độ chuyên môn, nghiệp vụ để nâng cao hiệu quả công tác.</w:t>
      </w:r>
    </w:p>
    <w:p w:rsidR="00611F2F" w:rsidRPr="00334A5D" w:rsidRDefault="008536FE" w:rsidP="00BD54D1">
      <w:pPr>
        <w:pStyle w:val="NormalWeb"/>
        <w:shd w:val="clear" w:color="auto" w:fill="FFFFFF"/>
        <w:spacing w:before="0" w:beforeAutospacing="0" w:after="0" w:afterAutospacing="0" w:line="360" w:lineRule="auto"/>
        <w:jc w:val="both"/>
        <w:rPr>
          <w:b/>
          <w:bCs/>
          <w:sz w:val="28"/>
          <w:szCs w:val="28"/>
          <w:lang w:eastAsia="vi-VN"/>
        </w:rPr>
      </w:pPr>
      <w:r w:rsidRPr="00334A5D">
        <w:rPr>
          <w:b/>
          <w:bCs/>
          <w:sz w:val="28"/>
          <w:szCs w:val="28"/>
          <w:lang w:eastAsia="vi-VN"/>
        </w:rPr>
        <w:t xml:space="preserve">            </w:t>
      </w:r>
      <w:r w:rsidR="00F66ABB" w:rsidRPr="00334A5D">
        <w:rPr>
          <w:b/>
          <w:bCs/>
          <w:sz w:val="28"/>
          <w:szCs w:val="28"/>
          <w:lang w:val="vi-VN" w:eastAsia="vi-VN"/>
        </w:rPr>
        <w:t>2.</w:t>
      </w:r>
      <w:r w:rsidR="00611F2F" w:rsidRPr="00334A5D">
        <w:rPr>
          <w:b/>
          <w:bCs/>
          <w:sz w:val="28"/>
          <w:szCs w:val="28"/>
          <w:lang w:eastAsia="vi-VN"/>
        </w:rPr>
        <w:t>2.</w:t>
      </w:r>
      <w:r w:rsidR="00F66ABB" w:rsidRPr="00334A5D">
        <w:rPr>
          <w:b/>
          <w:bCs/>
          <w:sz w:val="28"/>
          <w:szCs w:val="28"/>
          <w:lang w:val="vi-VN" w:eastAsia="vi-VN"/>
        </w:rPr>
        <w:t xml:space="preserve"> Biện pháp học tập, tu dưỡng, rèn luyện, phấn đấu của bản thân</w:t>
      </w:r>
    </w:p>
    <w:p w:rsidR="00E36278" w:rsidRPr="00334A5D" w:rsidRDefault="00832251"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Tham gia tích cực, đầy đủ các buổi học tập chính trị, </w:t>
      </w:r>
      <w:r w:rsidR="00F374DA" w:rsidRPr="00334A5D">
        <w:rPr>
          <w:bCs/>
          <w:sz w:val="28"/>
          <w:szCs w:val="28"/>
          <w:lang w:val="vi-VN" w:eastAsia="vi-VN"/>
        </w:rPr>
        <w:t>chuyên môn, nghiệp vụ do Trường, cơ quan quản lý cấp trên tổ chức</w:t>
      </w:r>
      <w:r w:rsidR="00E41EC3" w:rsidRPr="00334A5D">
        <w:rPr>
          <w:bCs/>
          <w:sz w:val="28"/>
          <w:szCs w:val="28"/>
          <w:lang w:eastAsia="vi-VN"/>
        </w:rPr>
        <w:t>;</w:t>
      </w:r>
    </w:p>
    <w:p w:rsidR="00F374DA" w:rsidRPr="00334A5D" w:rsidRDefault="00F374DA"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Tự giác học tập để  nâng cao trình độ lý luận chính trị, chuyên môn, nghiệp vụ</w:t>
      </w:r>
      <w:r w:rsidR="00E41EC3"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Giữ gìn phẩm chất đạo đức, lối sống, không có biểu hiện suy thoái, "tự diễn biến", "tự chuyển hoá"</w:t>
      </w:r>
      <w:r w:rsidR="00E41E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Kiểm điểm tự phê bình và phê bình nghiêm túc, chất lượng, đề cao tinh thần tự giác, gương mẫu; trên tinh thần thẳng thắn, đoàn kết, xây dựng; khắc phục tình trạng </w:t>
      </w:r>
      <w:r w:rsidRPr="00334A5D">
        <w:rPr>
          <w:bCs/>
          <w:sz w:val="28"/>
          <w:szCs w:val="28"/>
          <w:lang w:val="vi-VN" w:eastAsia="vi-VN"/>
        </w:rPr>
        <w:lastRenderedPageBreak/>
        <w:t>nể nang, né tránh, ngại va chạm hoặc lợi dụng tự phê bình và phê bình để trù dập, công kích lẫn nhau gây mất đoàn kết nội bộ</w:t>
      </w:r>
      <w:r w:rsidR="00C135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00C135C3" w:rsidRPr="00334A5D">
        <w:rPr>
          <w:bCs/>
          <w:iCs/>
          <w:sz w:val="28"/>
          <w:szCs w:val="28"/>
          <w:lang w:eastAsia="vi-VN"/>
        </w:rPr>
        <w:t>Xây dựng</w:t>
      </w:r>
      <w:r w:rsidRPr="00334A5D">
        <w:rPr>
          <w:bCs/>
          <w:sz w:val="28"/>
          <w:szCs w:val="28"/>
          <w:lang w:val="vi-VN" w:eastAsia="vi-VN"/>
        </w:rPr>
        <w:t> phong cách làm việc khoa học:  Làm việc gì cũng phải điều tra, nghiên cứu, thu thập thông tin, số liệu, để nắm chắc thực chất tình hình, có hiểu rõ tình hình, thì làm kế hoạch mới khả thi và đạt kết quả tốt</w:t>
      </w:r>
      <w:r w:rsidR="00C135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i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Có </w:t>
      </w:r>
      <w:r w:rsidRPr="00334A5D">
        <w:rPr>
          <w:bCs/>
          <w:iCs/>
          <w:sz w:val="28"/>
          <w:szCs w:val="28"/>
          <w:lang w:val="vi-VN" w:eastAsia="vi-VN"/>
        </w:rPr>
        <w:t xml:space="preserve">phong cách làm việc có kế hoạch: Làm việc gì cũng phải có chương trình, kế hoạch, từ lớn đến nhỏ, từ </w:t>
      </w:r>
      <w:r w:rsidR="00C135C3" w:rsidRPr="00334A5D">
        <w:rPr>
          <w:bCs/>
          <w:iCs/>
          <w:sz w:val="28"/>
          <w:szCs w:val="28"/>
          <w:lang w:val="vi-VN" w:eastAsia="vi-VN"/>
        </w:rPr>
        <w:t>dài hạn, trung hạn đến ngắn hạn</w:t>
      </w:r>
      <w:r w:rsidRPr="00334A5D">
        <w:rPr>
          <w:bCs/>
          <w:iCs/>
          <w:sz w:val="28"/>
          <w:szCs w:val="28"/>
          <w:lang w:val="vi-VN" w:eastAsia="vi-VN"/>
        </w:rPr>
        <w:t>. Trong việc đặt kế hoạch phải thiết thực, vừa sức, từ thấp đến cao</w:t>
      </w:r>
      <w:r w:rsidR="00C135C3" w:rsidRPr="00334A5D">
        <w:rPr>
          <w:bCs/>
          <w:i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 Làm việc đúng giờ, phải  biết quý thời gian của mình cũng như thời gian của người khác</w:t>
      </w:r>
      <w:r w:rsidR="00C135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00C135C3"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i/>
          <w:iCs/>
          <w:sz w:val="28"/>
          <w:szCs w:val="28"/>
          <w:lang w:val="vi-VN" w:eastAsia="vi-VN"/>
        </w:rPr>
        <w:t xml:space="preserve">       </w:t>
      </w:r>
      <w:r w:rsidRPr="00334A5D">
        <w:rPr>
          <w:bCs/>
          <w:sz w:val="28"/>
          <w:szCs w:val="28"/>
          <w:lang w:val="vi-VN" w:eastAsia="vi-VN"/>
        </w:rPr>
        <w:t> Tăng cường công tác kiểm tra, quản lý chuyên môn chặt chẽ</w:t>
      </w:r>
      <w:r w:rsidR="00C135C3"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Làm gương trong công tác và lối sống, nói phải đi đôi với làm để quần chúng noi theo</w:t>
      </w:r>
      <w:r w:rsidR="00C135C3" w:rsidRPr="00334A5D">
        <w:rPr>
          <w:bCs/>
          <w:sz w:val="28"/>
          <w:szCs w:val="28"/>
          <w:lang w:eastAsia="vi-VN"/>
        </w:rPr>
        <w:t>;</w:t>
      </w:r>
      <w:r w:rsidRPr="00334A5D">
        <w:rPr>
          <w:bCs/>
          <w:sz w:val="28"/>
          <w:szCs w:val="28"/>
          <w:lang w:val="vi-VN" w:eastAsia="vi-VN"/>
        </w:rPr>
        <w:t xml:space="preserve"> </w:t>
      </w:r>
    </w:p>
    <w:p w:rsidR="00C135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Cách nói, cách viết giản dị, cụ thể, thiết thực, gần gũi, dễ hiểu với tất cả mọi người</w:t>
      </w:r>
      <w:r w:rsidR="00C135C3" w:rsidRPr="00334A5D">
        <w:rPr>
          <w:bCs/>
          <w:sz w:val="28"/>
          <w:szCs w:val="28"/>
          <w:lang w:eastAsia="vi-VN"/>
        </w:rPr>
        <w:t>;</w:t>
      </w:r>
      <w:r w:rsidRPr="00334A5D">
        <w:rPr>
          <w:bCs/>
          <w:sz w:val="28"/>
          <w:szCs w:val="28"/>
          <w:lang w:val="vi-VN" w:eastAsia="vi-VN"/>
        </w:rPr>
        <w:t xml:space="preserve"> </w:t>
      </w:r>
      <w:r w:rsidR="00C135C3" w:rsidRPr="00334A5D">
        <w:rPr>
          <w:bCs/>
          <w:sz w:val="28"/>
          <w:szCs w:val="28"/>
          <w:lang w:eastAsia="vi-VN"/>
        </w:rPr>
        <w:t xml:space="preserve">             </w:t>
      </w:r>
    </w:p>
    <w:p w:rsidR="00BF0CC3" w:rsidRPr="00334A5D" w:rsidRDefault="00C135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eastAsia="vi-VN"/>
        </w:rPr>
        <w:t xml:space="preserve">        </w:t>
      </w:r>
      <w:r w:rsidR="00BF0CC3" w:rsidRPr="00334A5D">
        <w:rPr>
          <w:bCs/>
          <w:sz w:val="28"/>
          <w:szCs w:val="28"/>
          <w:lang w:val="vi-VN" w:eastAsia="vi-VN"/>
        </w:rPr>
        <w:t>Diễn đạt ngắn gọn, cô đọng, hàm súc, trong sáng và sinh động</w:t>
      </w:r>
      <w:r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Luôn hòa nhã, quan tâm chu đáo đến những người chung quanh.</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Sống cần kiệm, liêm chính</w:t>
      </w:r>
      <w:r w:rsidR="00C135C3" w:rsidRPr="00334A5D">
        <w:rPr>
          <w:bCs/>
          <w:sz w:val="28"/>
          <w:szCs w:val="28"/>
          <w:lang w:eastAsia="vi-VN"/>
        </w:rPr>
        <w:t>;</w:t>
      </w:r>
      <w:r w:rsidRPr="00334A5D">
        <w:rPr>
          <w:bCs/>
          <w:sz w:val="28"/>
          <w:szCs w:val="28"/>
          <w:lang w:val="vi-VN" w:eastAsia="vi-VN"/>
        </w:rPr>
        <w:t>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Không ngừng học tập tư tưởng, </w:t>
      </w:r>
      <w:r w:rsidR="00C135C3" w:rsidRPr="00334A5D">
        <w:rPr>
          <w:bCs/>
          <w:sz w:val="28"/>
          <w:szCs w:val="28"/>
          <w:lang w:eastAsia="vi-VN"/>
        </w:rPr>
        <w:t xml:space="preserve">đạo đức, </w:t>
      </w:r>
      <w:r w:rsidRPr="00334A5D">
        <w:rPr>
          <w:bCs/>
          <w:sz w:val="28"/>
          <w:szCs w:val="28"/>
          <w:lang w:val="vi-VN" w:eastAsia="vi-VN"/>
        </w:rPr>
        <w:t>phong cách Hồ Chí Minh</w:t>
      </w:r>
      <w:r w:rsidR="001F4FAE"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p>
    <w:p w:rsidR="00F374DA" w:rsidRPr="00334A5D" w:rsidRDefault="00C135C3" w:rsidP="00BD54D1">
      <w:pPr>
        <w:spacing w:line="360" w:lineRule="auto"/>
        <w:jc w:val="both"/>
        <w:rPr>
          <w:i/>
          <w:sz w:val="28"/>
          <w:szCs w:val="28"/>
          <w:lang w:val="en-US"/>
        </w:rPr>
      </w:pPr>
      <w:r w:rsidRPr="00334A5D">
        <w:rPr>
          <w:bCs/>
          <w:sz w:val="28"/>
          <w:szCs w:val="28"/>
        </w:rPr>
        <w:t xml:space="preserve">      </w:t>
      </w:r>
      <w:r w:rsidR="00265248" w:rsidRPr="00334A5D">
        <w:rPr>
          <w:bCs/>
          <w:sz w:val="28"/>
          <w:szCs w:val="28"/>
          <w:lang w:val="en-US"/>
        </w:rPr>
        <w:t xml:space="preserve">                                                         </w:t>
      </w:r>
      <w:r w:rsidRPr="00334A5D">
        <w:rPr>
          <w:bCs/>
          <w:sz w:val="28"/>
          <w:szCs w:val="28"/>
        </w:rPr>
        <w:t xml:space="preserve">   </w:t>
      </w:r>
      <w:r w:rsidR="00265248" w:rsidRPr="00334A5D">
        <w:rPr>
          <w:i/>
          <w:sz w:val="28"/>
          <w:szCs w:val="28"/>
        </w:rPr>
        <w:t xml:space="preserve">Tp. Hồ Chí Minh, ngày </w:t>
      </w:r>
      <w:r w:rsidR="00265248" w:rsidRPr="00334A5D">
        <w:rPr>
          <w:i/>
          <w:sz w:val="28"/>
          <w:szCs w:val="28"/>
          <w:lang w:val="en-US"/>
        </w:rPr>
        <w:t>09</w:t>
      </w:r>
      <w:r w:rsidR="00265248" w:rsidRPr="00334A5D">
        <w:rPr>
          <w:i/>
          <w:sz w:val="28"/>
          <w:szCs w:val="28"/>
        </w:rPr>
        <w:t xml:space="preserve">  tháng </w:t>
      </w:r>
      <w:r w:rsidR="00265248" w:rsidRPr="00334A5D">
        <w:rPr>
          <w:i/>
          <w:sz w:val="28"/>
          <w:szCs w:val="28"/>
          <w:lang w:val="en-US"/>
        </w:rPr>
        <w:t>8</w:t>
      </w:r>
      <w:r w:rsidR="00265248" w:rsidRPr="00334A5D">
        <w:rPr>
          <w:i/>
          <w:sz w:val="28"/>
          <w:szCs w:val="28"/>
        </w:rPr>
        <w:t xml:space="preserve">  năm 2017</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334A5D" w:rsidTr="00052F7C">
        <w:trPr>
          <w:trHeight w:val="75"/>
          <w:tblCellSpacing w:w="0" w:type="dxa"/>
        </w:trPr>
        <w:tc>
          <w:tcPr>
            <w:tcW w:w="4215" w:type="dxa"/>
            <w:shd w:val="clear" w:color="auto" w:fill="FFFFFF"/>
            <w:vAlign w:val="center"/>
          </w:tcPr>
          <w:p w:rsidR="00F66ABB" w:rsidRPr="00334A5D" w:rsidRDefault="00F66ABB" w:rsidP="00BD54D1">
            <w:pPr>
              <w:spacing w:line="360" w:lineRule="auto"/>
              <w:jc w:val="both"/>
              <w:textAlignment w:val="baseline"/>
              <w:rPr>
                <w:sz w:val="28"/>
                <w:szCs w:val="28"/>
              </w:rPr>
            </w:pPr>
            <w:r w:rsidRPr="00334A5D">
              <w:rPr>
                <w:sz w:val="28"/>
                <w:szCs w:val="28"/>
              </w:rPr>
              <w:t> </w:t>
            </w:r>
          </w:p>
        </w:tc>
        <w:tc>
          <w:tcPr>
            <w:tcW w:w="4965" w:type="dxa"/>
            <w:shd w:val="clear" w:color="auto" w:fill="FFFFFF"/>
            <w:vAlign w:val="center"/>
          </w:tcPr>
          <w:p w:rsidR="00F66ABB" w:rsidRPr="00334A5D" w:rsidRDefault="00265248" w:rsidP="00BD54D1">
            <w:pPr>
              <w:spacing w:line="360" w:lineRule="auto"/>
              <w:jc w:val="both"/>
              <w:textAlignment w:val="baseline"/>
              <w:rPr>
                <w:sz w:val="28"/>
                <w:szCs w:val="28"/>
                <w:lang w:val="en-US"/>
              </w:rPr>
            </w:pPr>
            <w:r w:rsidRPr="00334A5D">
              <w:rPr>
                <w:b/>
                <w:bCs/>
                <w:sz w:val="28"/>
                <w:szCs w:val="28"/>
                <w:lang w:val="en-US"/>
              </w:rPr>
              <w:t xml:space="preserve">     </w:t>
            </w:r>
            <w:r w:rsidR="00F66ABB" w:rsidRPr="00334A5D">
              <w:rPr>
                <w:b/>
                <w:bCs/>
                <w:sz w:val="28"/>
                <w:szCs w:val="28"/>
              </w:rPr>
              <w:t xml:space="preserve">Người </w:t>
            </w:r>
            <w:r w:rsidR="00F9268A" w:rsidRPr="00334A5D">
              <w:rPr>
                <w:b/>
                <w:bCs/>
                <w:sz w:val="28"/>
                <w:szCs w:val="28"/>
                <w:lang w:val="en-US"/>
              </w:rPr>
              <w:t>viết thu hoạch</w:t>
            </w:r>
          </w:p>
        </w:tc>
      </w:tr>
    </w:tbl>
    <w:p w:rsidR="00F66ABB" w:rsidRPr="00334A5D" w:rsidRDefault="00F66ABB" w:rsidP="00BD54D1">
      <w:pPr>
        <w:spacing w:line="360" w:lineRule="auto"/>
        <w:jc w:val="both"/>
        <w:rPr>
          <w:sz w:val="28"/>
          <w:szCs w:val="28"/>
        </w:rPr>
      </w:pPr>
    </w:p>
    <w:p w:rsidR="00F66ABB" w:rsidRPr="00334A5D" w:rsidRDefault="00F66ABB" w:rsidP="00BD54D1">
      <w:pPr>
        <w:spacing w:line="360" w:lineRule="auto"/>
        <w:jc w:val="both"/>
        <w:rPr>
          <w:sz w:val="28"/>
          <w:szCs w:val="28"/>
          <w:lang w:val="en-US"/>
        </w:rPr>
      </w:pPr>
    </w:p>
    <w:p w:rsidR="00265248" w:rsidRPr="00334A5D" w:rsidRDefault="00265248" w:rsidP="00BD54D1">
      <w:pPr>
        <w:spacing w:line="360" w:lineRule="auto"/>
        <w:jc w:val="both"/>
        <w:rPr>
          <w:sz w:val="28"/>
          <w:szCs w:val="28"/>
          <w:lang w:val="en-US"/>
        </w:rPr>
      </w:pPr>
    </w:p>
    <w:p w:rsidR="00BF0CC3" w:rsidRPr="00334A5D" w:rsidRDefault="00BF0CC3" w:rsidP="00BD54D1">
      <w:pPr>
        <w:spacing w:line="360" w:lineRule="auto"/>
        <w:jc w:val="both"/>
        <w:rPr>
          <w:sz w:val="28"/>
          <w:szCs w:val="28"/>
          <w:lang w:val="en-US"/>
        </w:rPr>
      </w:pPr>
      <w:r w:rsidRPr="00334A5D">
        <w:rPr>
          <w:sz w:val="28"/>
          <w:szCs w:val="28"/>
          <w:lang w:val="en-US"/>
        </w:rPr>
        <w:t xml:space="preserve">                                                                               </w:t>
      </w:r>
      <w:r w:rsidR="00265248" w:rsidRPr="00334A5D">
        <w:rPr>
          <w:sz w:val="28"/>
          <w:szCs w:val="28"/>
          <w:lang w:val="en-US"/>
        </w:rPr>
        <w:t xml:space="preserve">  </w:t>
      </w:r>
      <w:r w:rsidRPr="00334A5D">
        <w:rPr>
          <w:sz w:val="28"/>
          <w:szCs w:val="28"/>
          <w:lang w:val="en-US"/>
        </w:rPr>
        <w:t xml:space="preserve">   Nguyễn Văn Tấn</w:t>
      </w:r>
    </w:p>
    <w:p w:rsidR="00BF0CC3" w:rsidRPr="00334A5D" w:rsidRDefault="00BF0CC3" w:rsidP="00BD54D1">
      <w:pPr>
        <w:spacing w:line="360" w:lineRule="auto"/>
        <w:jc w:val="both"/>
        <w:rPr>
          <w:sz w:val="28"/>
          <w:szCs w:val="28"/>
          <w:lang w:val="en-US"/>
        </w:rPr>
      </w:pPr>
    </w:p>
    <w:p w:rsidR="00F66ABB" w:rsidRPr="00334A5D" w:rsidRDefault="00F66ABB" w:rsidP="00BD54D1">
      <w:pPr>
        <w:spacing w:line="360" w:lineRule="auto"/>
        <w:jc w:val="both"/>
        <w:rPr>
          <w:sz w:val="28"/>
          <w:szCs w:val="28"/>
        </w:rPr>
      </w:pPr>
    </w:p>
    <w:p w:rsidR="00F66ABB" w:rsidRPr="00334A5D" w:rsidRDefault="00F66ABB" w:rsidP="00BD54D1">
      <w:pPr>
        <w:spacing w:line="360" w:lineRule="auto"/>
        <w:jc w:val="both"/>
        <w:rPr>
          <w:sz w:val="28"/>
          <w:szCs w:val="28"/>
        </w:rPr>
      </w:pPr>
    </w:p>
    <w:p w:rsidR="00052F7C" w:rsidRPr="00334A5D" w:rsidRDefault="00052F7C" w:rsidP="00BD54D1">
      <w:pPr>
        <w:spacing w:line="360" w:lineRule="auto"/>
        <w:jc w:val="both"/>
        <w:rPr>
          <w:sz w:val="28"/>
          <w:szCs w:val="28"/>
        </w:rPr>
      </w:pPr>
    </w:p>
    <w:sectPr w:rsidR="00052F7C" w:rsidRPr="00334A5D" w:rsidSect="00265248">
      <w:pgSz w:w="11906" w:h="16838"/>
      <w:pgMar w:top="851"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A9F" w:rsidRDefault="00391A9F" w:rsidP="001F3F50">
      <w:r>
        <w:separator/>
      </w:r>
    </w:p>
  </w:endnote>
  <w:endnote w:type="continuationSeparator" w:id="0">
    <w:p w:rsidR="00391A9F" w:rsidRDefault="00391A9F"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A9F" w:rsidRDefault="00391A9F" w:rsidP="001F3F50">
      <w:r>
        <w:separator/>
      </w:r>
    </w:p>
  </w:footnote>
  <w:footnote w:type="continuationSeparator" w:id="0">
    <w:p w:rsidR="00391A9F" w:rsidRDefault="00391A9F"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94D44"/>
    <w:multiLevelType w:val="hybridMultilevel"/>
    <w:tmpl w:val="A424A858"/>
    <w:lvl w:ilvl="0" w:tplc="D9A2B782">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66841BAF"/>
    <w:multiLevelType w:val="hybridMultilevel"/>
    <w:tmpl w:val="2A3A56F2"/>
    <w:lvl w:ilvl="0" w:tplc="F2E4BD92">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6C9B57EF"/>
    <w:multiLevelType w:val="multilevel"/>
    <w:tmpl w:val="500A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A2542F7"/>
    <w:multiLevelType w:val="multilevel"/>
    <w:tmpl w:val="7A2542F7"/>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570F"/>
    <w:rsid w:val="00052F7C"/>
    <w:rsid w:val="00073BD8"/>
    <w:rsid w:val="00094CAD"/>
    <w:rsid w:val="000C7E89"/>
    <w:rsid w:val="000F5D72"/>
    <w:rsid w:val="001104D0"/>
    <w:rsid w:val="00142846"/>
    <w:rsid w:val="00183A65"/>
    <w:rsid w:val="001B4829"/>
    <w:rsid w:val="001E7D23"/>
    <w:rsid w:val="001F3F50"/>
    <w:rsid w:val="001F4FAE"/>
    <w:rsid w:val="002363DF"/>
    <w:rsid w:val="00243626"/>
    <w:rsid w:val="00246A78"/>
    <w:rsid w:val="00247C16"/>
    <w:rsid w:val="00265248"/>
    <w:rsid w:val="002B27B6"/>
    <w:rsid w:val="002B6D41"/>
    <w:rsid w:val="002C50DE"/>
    <w:rsid w:val="002F4104"/>
    <w:rsid w:val="00322084"/>
    <w:rsid w:val="00324EB1"/>
    <w:rsid w:val="00334A5D"/>
    <w:rsid w:val="00370FD6"/>
    <w:rsid w:val="00391A9F"/>
    <w:rsid w:val="003C2403"/>
    <w:rsid w:val="0046535F"/>
    <w:rsid w:val="00476C3A"/>
    <w:rsid w:val="004914F0"/>
    <w:rsid w:val="004D28FC"/>
    <w:rsid w:val="004D2AB7"/>
    <w:rsid w:val="00504524"/>
    <w:rsid w:val="005622C4"/>
    <w:rsid w:val="005A211E"/>
    <w:rsid w:val="005A3271"/>
    <w:rsid w:val="005B704C"/>
    <w:rsid w:val="005D077B"/>
    <w:rsid w:val="006004EE"/>
    <w:rsid w:val="00611F2F"/>
    <w:rsid w:val="00622E33"/>
    <w:rsid w:val="00632B0E"/>
    <w:rsid w:val="006523A0"/>
    <w:rsid w:val="006534F5"/>
    <w:rsid w:val="00653A7B"/>
    <w:rsid w:val="006670EA"/>
    <w:rsid w:val="0067055B"/>
    <w:rsid w:val="006B07DF"/>
    <w:rsid w:val="006D7352"/>
    <w:rsid w:val="006D7F94"/>
    <w:rsid w:val="00701ECC"/>
    <w:rsid w:val="0074577D"/>
    <w:rsid w:val="00764E91"/>
    <w:rsid w:val="00780801"/>
    <w:rsid w:val="00794F9E"/>
    <w:rsid w:val="00797C9C"/>
    <w:rsid w:val="007D3CEE"/>
    <w:rsid w:val="007D3E24"/>
    <w:rsid w:val="007D566D"/>
    <w:rsid w:val="00800D3C"/>
    <w:rsid w:val="00801A68"/>
    <w:rsid w:val="00815CB2"/>
    <w:rsid w:val="00832251"/>
    <w:rsid w:val="00840560"/>
    <w:rsid w:val="00840FC7"/>
    <w:rsid w:val="008536FE"/>
    <w:rsid w:val="008A63BF"/>
    <w:rsid w:val="008B6BFE"/>
    <w:rsid w:val="008E3582"/>
    <w:rsid w:val="008E617E"/>
    <w:rsid w:val="00917AAF"/>
    <w:rsid w:val="00950001"/>
    <w:rsid w:val="009B2A2D"/>
    <w:rsid w:val="00A43E43"/>
    <w:rsid w:val="00A65C63"/>
    <w:rsid w:val="00A9780C"/>
    <w:rsid w:val="00AB4024"/>
    <w:rsid w:val="00B5300F"/>
    <w:rsid w:val="00B75A6A"/>
    <w:rsid w:val="00BB0A0C"/>
    <w:rsid w:val="00BD54D1"/>
    <w:rsid w:val="00BD7D38"/>
    <w:rsid w:val="00BF0CC3"/>
    <w:rsid w:val="00C00711"/>
    <w:rsid w:val="00C135C3"/>
    <w:rsid w:val="00C165D4"/>
    <w:rsid w:val="00C25B58"/>
    <w:rsid w:val="00C358C4"/>
    <w:rsid w:val="00C37E33"/>
    <w:rsid w:val="00C5417A"/>
    <w:rsid w:val="00C54725"/>
    <w:rsid w:val="00C73DED"/>
    <w:rsid w:val="00CA700A"/>
    <w:rsid w:val="00CC4177"/>
    <w:rsid w:val="00CC7101"/>
    <w:rsid w:val="00CD4E61"/>
    <w:rsid w:val="00D03D6B"/>
    <w:rsid w:val="00D12699"/>
    <w:rsid w:val="00D148EC"/>
    <w:rsid w:val="00D3253F"/>
    <w:rsid w:val="00DA331C"/>
    <w:rsid w:val="00E144DA"/>
    <w:rsid w:val="00E16948"/>
    <w:rsid w:val="00E36278"/>
    <w:rsid w:val="00E41EC3"/>
    <w:rsid w:val="00EF7946"/>
    <w:rsid w:val="00F22F29"/>
    <w:rsid w:val="00F374DA"/>
    <w:rsid w:val="00F66ABB"/>
    <w:rsid w:val="00F67BA6"/>
    <w:rsid w:val="00F9268A"/>
    <w:rsid w:val="00F943D5"/>
    <w:rsid w:val="00FB0BC1"/>
    <w:rsid w:val="00FB3B87"/>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64E91"/>
    <w:rPr>
      <w:rFonts w:ascii="Tahoma" w:hAnsi="Tahoma" w:cs="Tahoma"/>
      <w:sz w:val="16"/>
      <w:szCs w:val="16"/>
    </w:rPr>
  </w:style>
  <w:style w:type="character" w:customStyle="1" w:styleId="BalloonTextChar">
    <w:name w:val="Balloon Text Char"/>
    <w:basedOn w:val="DefaultParagraphFont"/>
    <w:link w:val="BalloonText"/>
    <w:uiPriority w:val="99"/>
    <w:semiHidden/>
    <w:rsid w:val="00764E91"/>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64E91"/>
    <w:rPr>
      <w:rFonts w:ascii="Tahoma" w:hAnsi="Tahoma" w:cs="Tahoma"/>
      <w:sz w:val="16"/>
      <w:szCs w:val="16"/>
    </w:rPr>
  </w:style>
  <w:style w:type="character" w:customStyle="1" w:styleId="BalloonTextChar">
    <w:name w:val="Balloon Text Char"/>
    <w:basedOn w:val="DefaultParagraphFont"/>
    <w:link w:val="BalloonText"/>
    <w:uiPriority w:val="99"/>
    <w:semiHidden/>
    <w:rsid w:val="00764E91"/>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003851">
      <w:bodyDiv w:val="1"/>
      <w:marLeft w:val="0"/>
      <w:marRight w:val="0"/>
      <w:marTop w:val="0"/>
      <w:marBottom w:val="0"/>
      <w:divBdr>
        <w:top w:val="none" w:sz="0" w:space="0" w:color="auto"/>
        <w:left w:val="none" w:sz="0" w:space="0" w:color="auto"/>
        <w:bottom w:val="none" w:sz="0" w:space="0" w:color="auto"/>
        <w:right w:val="none" w:sz="0" w:space="0" w:color="auto"/>
      </w:divBdr>
    </w:div>
    <w:div w:id="1242833976">
      <w:bodyDiv w:val="1"/>
      <w:marLeft w:val="0"/>
      <w:marRight w:val="0"/>
      <w:marTop w:val="0"/>
      <w:marBottom w:val="0"/>
      <w:divBdr>
        <w:top w:val="none" w:sz="0" w:space="0" w:color="auto"/>
        <w:left w:val="none" w:sz="0" w:space="0" w:color="auto"/>
        <w:bottom w:val="none" w:sz="0" w:space="0" w:color="auto"/>
        <w:right w:val="none" w:sz="0" w:space="0" w:color="auto"/>
      </w:divBdr>
    </w:div>
    <w:div w:id="1328367362">
      <w:bodyDiv w:val="1"/>
      <w:marLeft w:val="0"/>
      <w:marRight w:val="0"/>
      <w:marTop w:val="0"/>
      <w:marBottom w:val="0"/>
      <w:divBdr>
        <w:top w:val="none" w:sz="0" w:space="0" w:color="auto"/>
        <w:left w:val="none" w:sz="0" w:space="0" w:color="auto"/>
        <w:bottom w:val="none" w:sz="0" w:space="0" w:color="auto"/>
        <w:right w:val="none" w:sz="0" w:space="0" w:color="auto"/>
      </w:divBdr>
      <w:divsChild>
        <w:div w:id="1131708177">
          <w:marLeft w:val="0"/>
          <w:marRight w:val="0"/>
          <w:marTop w:val="0"/>
          <w:marBottom w:val="210"/>
          <w:divBdr>
            <w:top w:val="single" w:sz="6" w:space="8" w:color="E5E5E5"/>
            <w:left w:val="single" w:sz="6" w:space="8" w:color="E5E5E5"/>
            <w:bottom w:val="single" w:sz="6" w:space="8" w:color="E5E5E5"/>
            <w:right w:val="single" w:sz="6" w:space="8" w:color="E5E5E5"/>
          </w:divBdr>
          <w:divsChild>
            <w:div w:id="594829767">
              <w:marLeft w:val="0"/>
              <w:marRight w:val="0"/>
              <w:marTop w:val="0"/>
              <w:marBottom w:val="0"/>
              <w:divBdr>
                <w:top w:val="none" w:sz="0" w:space="0" w:color="auto"/>
                <w:left w:val="none" w:sz="0" w:space="0" w:color="auto"/>
                <w:bottom w:val="none" w:sz="0" w:space="0" w:color="auto"/>
                <w:right w:val="none" w:sz="0" w:space="0" w:color="auto"/>
              </w:divBdr>
              <w:divsChild>
                <w:div w:id="6795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wnload.com.vn/docs/bai-thu-hoach-nghi-quyet-trung-uong-6-khoa-xii/download" TargetMode="External"/><Relationship Id="rId13" Type="http://schemas.openxmlformats.org/officeDocument/2006/relationships/hyperlink" Target="https://vndoc.com/nghi-quyet-so-18-nq-tw/download" TargetMode="External"/><Relationship Id="rId18" Type="http://schemas.openxmlformats.org/officeDocument/2006/relationships/hyperlink" Target="https://download.com.vn/"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wnload.com.vn/" TargetMode="External"/><Relationship Id="rId17" Type="http://schemas.openxmlformats.org/officeDocument/2006/relationships/hyperlink" Target="http://download.com.vn/docs/bai-thu-hoach-nghi-quyet-trung-uong-6-khoa-xii/download" TargetMode="External"/><Relationship Id="rId2" Type="http://schemas.openxmlformats.org/officeDocument/2006/relationships/styles" Target="styles.xml"/><Relationship Id="rId16" Type="http://schemas.openxmlformats.org/officeDocument/2006/relationships/hyperlink" Target="https://vndoc.com/nghi-quyet-so-21-nq-tw/download" TargetMode="External"/><Relationship Id="rId20" Type="http://schemas.openxmlformats.org/officeDocument/2006/relationships/hyperlink" Target="https://download.com.v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ownload.com.vn/docs/bai-thu-hoach-nghi-quyet-trung-uong-6-khoa-xii/download" TargetMode="External"/><Relationship Id="rId5" Type="http://schemas.openxmlformats.org/officeDocument/2006/relationships/webSettings" Target="webSettings.xml"/><Relationship Id="rId15" Type="http://schemas.openxmlformats.org/officeDocument/2006/relationships/hyperlink" Target="https://vndoc.com/nghi-quyet-20-nq-tw/download" TargetMode="External"/><Relationship Id="rId10" Type="http://schemas.openxmlformats.org/officeDocument/2006/relationships/hyperlink" Target="https://vndoc.com/nghi-quyet-so-19-nq-tw/download" TargetMode="External"/><Relationship Id="rId19" Type="http://schemas.openxmlformats.org/officeDocument/2006/relationships/hyperlink" Target="http://download.com.vn/docs/bai-thu-hoach-nghi-quyet-trung-uong-6-khoa-xii/download" TargetMode="External"/><Relationship Id="rId4" Type="http://schemas.openxmlformats.org/officeDocument/2006/relationships/settings" Target="settings.xml"/><Relationship Id="rId9" Type="http://schemas.openxmlformats.org/officeDocument/2006/relationships/hyperlink" Target="https://download.com.vn/" TargetMode="External"/><Relationship Id="rId14" Type="http://schemas.openxmlformats.org/officeDocument/2006/relationships/hyperlink" Target="https://vndoc.com/nghi-quyet-so-19-nq-tw/downloa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27</Pages>
  <Words>7628</Words>
  <Characters>43480</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5</cp:revision>
  <cp:lastPrinted>2018-02-22T08:11:00Z</cp:lastPrinted>
  <dcterms:created xsi:type="dcterms:W3CDTF">2018-07-31T01:24:00Z</dcterms:created>
  <dcterms:modified xsi:type="dcterms:W3CDTF">2018-07-31T02:08:00Z</dcterms:modified>
</cp:coreProperties>
</file>